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B0" w:rsidRDefault="000C35B0" w:rsidP="006B65C9">
      <w:pPr>
        <w:spacing w:line="360" w:lineRule="auto"/>
        <w:jc w:val="both"/>
        <w:rPr>
          <w:bCs/>
          <w:color w:val="auto"/>
        </w:rPr>
      </w:pPr>
    </w:p>
    <w:p w:rsidR="000C35B0" w:rsidRPr="000C35B0" w:rsidRDefault="000C35B0" w:rsidP="000C35B0">
      <w:pPr>
        <w:jc w:val="right"/>
        <w:rPr>
          <w:rFonts w:eastAsia="Calibri"/>
          <w:color w:val="auto"/>
          <w:sz w:val="26"/>
          <w:szCs w:val="26"/>
          <w:lang w:eastAsia="en-US"/>
        </w:rPr>
      </w:pPr>
      <w:r w:rsidRPr="000C35B0">
        <w:rPr>
          <w:rFonts w:eastAsia="Calibri"/>
          <w:color w:val="auto"/>
          <w:sz w:val="26"/>
          <w:szCs w:val="26"/>
          <w:lang w:eastAsia="en-US"/>
        </w:rPr>
        <w:t>Таблица 1</w:t>
      </w:r>
    </w:p>
    <w:p w:rsidR="000C35B0" w:rsidRPr="000C35B0" w:rsidRDefault="000C35B0" w:rsidP="000C35B0">
      <w:pPr>
        <w:jc w:val="right"/>
        <w:rPr>
          <w:rFonts w:eastAsia="Calibri"/>
          <w:color w:val="auto"/>
          <w:sz w:val="24"/>
          <w:lang w:eastAsia="en-US"/>
        </w:rPr>
      </w:pPr>
    </w:p>
    <w:p w:rsidR="000C35B0" w:rsidRPr="000C35B0" w:rsidRDefault="000C35B0" w:rsidP="000C35B0">
      <w:pPr>
        <w:jc w:val="center"/>
        <w:rPr>
          <w:rFonts w:eastAsia="Calibri"/>
          <w:b/>
          <w:color w:val="auto"/>
          <w:sz w:val="26"/>
          <w:szCs w:val="26"/>
          <w:lang w:eastAsia="en-US"/>
        </w:rPr>
      </w:pPr>
      <w:r w:rsidRPr="000C35B0">
        <w:rPr>
          <w:rFonts w:eastAsia="Calibri"/>
          <w:b/>
          <w:color w:val="auto"/>
          <w:sz w:val="26"/>
          <w:szCs w:val="26"/>
          <w:lang w:eastAsia="en-US"/>
        </w:rPr>
        <w:t xml:space="preserve">Сведения о выпускниках 9-ых классов </w:t>
      </w:r>
    </w:p>
    <w:p w:rsidR="000C35B0" w:rsidRPr="000C35B0" w:rsidRDefault="000C35B0" w:rsidP="000C35B0">
      <w:pPr>
        <w:jc w:val="center"/>
        <w:rPr>
          <w:rFonts w:eastAsia="Calibri"/>
          <w:b/>
          <w:color w:val="auto"/>
          <w:sz w:val="26"/>
          <w:szCs w:val="26"/>
          <w:lang w:eastAsia="en-US"/>
        </w:rPr>
      </w:pPr>
      <w:r w:rsidRPr="000C35B0">
        <w:rPr>
          <w:rFonts w:eastAsia="Calibri"/>
          <w:b/>
          <w:color w:val="auto"/>
          <w:sz w:val="26"/>
          <w:szCs w:val="26"/>
          <w:lang w:eastAsia="en-US"/>
        </w:rPr>
        <w:t>дневных общеобразовательных организаций 2017 года</w:t>
      </w:r>
    </w:p>
    <w:p w:rsidR="000C35B0" w:rsidRPr="000C35B0" w:rsidRDefault="000C35B0" w:rsidP="000C35B0">
      <w:pPr>
        <w:jc w:val="right"/>
        <w:rPr>
          <w:rFonts w:eastAsia="Calibri"/>
          <w:color w:val="auto"/>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4"/>
        <w:gridCol w:w="1183"/>
        <w:gridCol w:w="1451"/>
        <w:gridCol w:w="1546"/>
        <w:gridCol w:w="2187"/>
        <w:gridCol w:w="1902"/>
      </w:tblGrid>
      <w:tr w:rsidR="000C35B0" w:rsidRPr="000C35B0" w:rsidTr="000C35B0">
        <w:trPr>
          <w:trHeight w:val="795"/>
        </w:trPr>
        <w:tc>
          <w:tcPr>
            <w:tcW w:w="1254"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Год выпуска</w:t>
            </w:r>
          </w:p>
        </w:tc>
        <w:tc>
          <w:tcPr>
            <w:tcW w:w="1183"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Всего</w:t>
            </w:r>
          </w:p>
        </w:tc>
        <w:tc>
          <w:tcPr>
            <w:tcW w:w="2997" w:type="dxa"/>
            <w:gridSpan w:val="2"/>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Дальнейшее обучение</w:t>
            </w:r>
          </w:p>
        </w:tc>
        <w:tc>
          <w:tcPr>
            <w:tcW w:w="2187"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Трудоустройство</w:t>
            </w:r>
          </w:p>
        </w:tc>
        <w:tc>
          <w:tcPr>
            <w:tcW w:w="1902"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Не учится,</w:t>
            </w:r>
          </w:p>
          <w:p w:rsidR="000C35B0" w:rsidRPr="000C35B0" w:rsidRDefault="000C35B0" w:rsidP="000C35B0">
            <w:pPr>
              <w:jc w:val="center"/>
              <w:rPr>
                <w:rFonts w:eastAsia="Calibri"/>
                <w:color w:val="auto"/>
                <w:sz w:val="26"/>
                <w:szCs w:val="26"/>
              </w:rPr>
            </w:pPr>
            <w:r w:rsidRPr="000C35B0">
              <w:rPr>
                <w:rFonts w:eastAsia="Calibri"/>
                <w:color w:val="auto"/>
                <w:sz w:val="26"/>
                <w:szCs w:val="26"/>
              </w:rPr>
              <w:t>не работает</w:t>
            </w:r>
          </w:p>
        </w:tc>
      </w:tr>
      <w:tr w:rsidR="000C35B0" w:rsidRPr="000C35B0" w:rsidTr="000C35B0">
        <w:trPr>
          <w:trHeight w:val="165"/>
        </w:trPr>
        <w:tc>
          <w:tcPr>
            <w:tcW w:w="1254"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6"/>
                <w:szCs w:val="26"/>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6"/>
                <w:szCs w:val="26"/>
              </w:rPr>
            </w:pPr>
          </w:p>
        </w:tc>
        <w:tc>
          <w:tcPr>
            <w:tcW w:w="145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10 класс</w:t>
            </w:r>
          </w:p>
        </w:tc>
        <w:tc>
          <w:tcPr>
            <w:tcW w:w="1546"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СПО</w:t>
            </w: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6"/>
                <w:szCs w:val="26"/>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6"/>
                <w:szCs w:val="26"/>
              </w:rPr>
            </w:pPr>
          </w:p>
        </w:tc>
      </w:tr>
      <w:tr w:rsidR="000C35B0" w:rsidRPr="000C35B0" w:rsidTr="000C35B0">
        <w:tc>
          <w:tcPr>
            <w:tcW w:w="125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1</w:t>
            </w:r>
          </w:p>
        </w:tc>
        <w:tc>
          <w:tcPr>
            <w:tcW w:w="1183"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2</w:t>
            </w:r>
          </w:p>
        </w:tc>
        <w:tc>
          <w:tcPr>
            <w:tcW w:w="145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3</w:t>
            </w:r>
          </w:p>
        </w:tc>
        <w:tc>
          <w:tcPr>
            <w:tcW w:w="1546"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4</w:t>
            </w:r>
          </w:p>
        </w:tc>
        <w:tc>
          <w:tcPr>
            <w:tcW w:w="2187"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5</w:t>
            </w:r>
          </w:p>
        </w:tc>
        <w:tc>
          <w:tcPr>
            <w:tcW w:w="1902"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2"/>
              </w:rPr>
            </w:pPr>
            <w:r w:rsidRPr="000C35B0">
              <w:rPr>
                <w:rFonts w:eastAsia="Calibri"/>
                <w:color w:val="auto"/>
                <w:sz w:val="22"/>
                <w:szCs w:val="22"/>
              </w:rPr>
              <w:t>6</w:t>
            </w:r>
          </w:p>
        </w:tc>
      </w:tr>
      <w:tr w:rsidR="000C35B0" w:rsidRPr="000C35B0" w:rsidTr="000C35B0">
        <w:tc>
          <w:tcPr>
            <w:tcW w:w="125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2017</w:t>
            </w:r>
          </w:p>
        </w:tc>
        <w:tc>
          <w:tcPr>
            <w:tcW w:w="1183"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6"/>
                <w:szCs w:val="26"/>
              </w:rPr>
            </w:pPr>
            <w:r>
              <w:rPr>
                <w:rFonts w:eastAsia="Calibri"/>
                <w:color w:val="auto"/>
                <w:sz w:val="26"/>
                <w:szCs w:val="26"/>
              </w:rPr>
              <w:t>44</w:t>
            </w:r>
          </w:p>
        </w:tc>
        <w:tc>
          <w:tcPr>
            <w:tcW w:w="1451"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6"/>
                <w:szCs w:val="26"/>
              </w:rPr>
            </w:pPr>
            <w:r>
              <w:rPr>
                <w:rFonts w:eastAsia="Calibri"/>
                <w:color w:val="auto"/>
                <w:sz w:val="26"/>
                <w:szCs w:val="26"/>
              </w:rPr>
              <w:t>14</w:t>
            </w:r>
          </w:p>
        </w:tc>
        <w:tc>
          <w:tcPr>
            <w:tcW w:w="1546"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6"/>
                <w:szCs w:val="26"/>
              </w:rPr>
            </w:pPr>
            <w:r>
              <w:rPr>
                <w:rFonts w:eastAsia="Calibri"/>
                <w:color w:val="auto"/>
                <w:sz w:val="26"/>
                <w:szCs w:val="26"/>
              </w:rPr>
              <w:t>29</w:t>
            </w:r>
          </w:p>
        </w:tc>
        <w:tc>
          <w:tcPr>
            <w:tcW w:w="2187"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6"/>
                <w:szCs w:val="26"/>
              </w:rPr>
            </w:pPr>
            <w:r>
              <w:rPr>
                <w:rFonts w:eastAsia="Calibri"/>
                <w:color w:val="auto"/>
                <w:sz w:val="26"/>
                <w:szCs w:val="26"/>
              </w:rPr>
              <w:t>0</w:t>
            </w:r>
          </w:p>
        </w:tc>
        <w:tc>
          <w:tcPr>
            <w:tcW w:w="1902"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2"/>
              </w:rPr>
            </w:pPr>
            <w:r>
              <w:rPr>
                <w:rFonts w:eastAsia="Calibri"/>
                <w:color w:val="auto"/>
                <w:sz w:val="22"/>
              </w:rPr>
              <w:t>1 (умер)</w:t>
            </w:r>
          </w:p>
        </w:tc>
      </w:tr>
    </w:tbl>
    <w:p w:rsidR="000C35B0" w:rsidRPr="000C35B0" w:rsidRDefault="000C35B0" w:rsidP="000C35B0">
      <w:pPr>
        <w:jc w:val="both"/>
        <w:rPr>
          <w:rFonts w:eastAsia="Calibri"/>
          <w:color w:val="auto"/>
          <w:sz w:val="26"/>
          <w:szCs w:val="26"/>
        </w:rPr>
      </w:pPr>
    </w:p>
    <w:p w:rsidR="000C35B0" w:rsidRPr="000C35B0" w:rsidRDefault="000C35B0" w:rsidP="000C35B0">
      <w:pPr>
        <w:spacing w:line="360" w:lineRule="auto"/>
        <w:jc w:val="both"/>
        <w:rPr>
          <w:rFonts w:eastAsia="Calibri"/>
          <w:color w:val="auto"/>
          <w:sz w:val="26"/>
          <w:szCs w:val="26"/>
        </w:rPr>
      </w:pPr>
    </w:p>
    <w:p w:rsidR="000C35B0" w:rsidRPr="000C35B0" w:rsidRDefault="000C35B0" w:rsidP="000C35B0">
      <w:pPr>
        <w:jc w:val="right"/>
        <w:rPr>
          <w:rFonts w:eastAsia="Calibri"/>
          <w:color w:val="auto"/>
          <w:sz w:val="24"/>
        </w:rPr>
      </w:pPr>
      <w:r w:rsidRPr="000C35B0">
        <w:rPr>
          <w:rFonts w:eastAsia="Calibri"/>
          <w:color w:val="auto"/>
          <w:sz w:val="24"/>
        </w:rPr>
        <w:t>Таблица 2</w:t>
      </w:r>
    </w:p>
    <w:p w:rsidR="000C35B0" w:rsidRPr="000C35B0" w:rsidRDefault="000C35B0" w:rsidP="000C35B0">
      <w:pPr>
        <w:jc w:val="center"/>
        <w:rPr>
          <w:rFonts w:eastAsia="Calibri"/>
          <w:color w:val="auto"/>
          <w:sz w:val="24"/>
        </w:rPr>
      </w:pPr>
    </w:p>
    <w:p w:rsidR="000C35B0" w:rsidRPr="000C35B0" w:rsidRDefault="000C35B0" w:rsidP="000C35B0">
      <w:pPr>
        <w:jc w:val="center"/>
        <w:rPr>
          <w:rFonts w:eastAsia="Calibri"/>
          <w:b/>
          <w:color w:val="auto"/>
          <w:sz w:val="26"/>
          <w:szCs w:val="26"/>
        </w:rPr>
      </w:pPr>
      <w:r w:rsidRPr="000C35B0">
        <w:rPr>
          <w:rFonts w:eastAsia="Calibri"/>
          <w:b/>
          <w:color w:val="auto"/>
          <w:sz w:val="26"/>
          <w:szCs w:val="26"/>
        </w:rPr>
        <w:t>Сведения о выпускниках,</w:t>
      </w:r>
    </w:p>
    <w:p w:rsidR="000C35B0" w:rsidRPr="000C35B0" w:rsidRDefault="000C35B0" w:rsidP="000C35B0">
      <w:pPr>
        <w:jc w:val="center"/>
        <w:rPr>
          <w:rFonts w:eastAsia="Calibri"/>
          <w:b/>
          <w:color w:val="auto"/>
          <w:sz w:val="26"/>
          <w:szCs w:val="26"/>
        </w:rPr>
      </w:pPr>
      <w:r w:rsidRPr="000C35B0">
        <w:rPr>
          <w:rFonts w:eastAsia="Calibri"/>
          <w:b/>
          <w:color w:val="auto"/>
          <w:sz w:val="26"/>
          <w:szCs w:val="26"/>
        </w:rPr>
        <w:t xml:space="preserve">не </w:t>
      </w:r>
      <w:proofErr w:type="gramStart"/>
      <w:r w:rsidRPr="000C35B0">
        <w:rPr>
          <w:rFonts w:eastAsia="Calibri"/>
          <w:b/>
          <w:color w:val="auto"/>
          <w:sz w:val="26"/>
          <w:szCs w:val="26"/>
        </w:rPr>
        <w:t>получивших</w:t>
      </w:r>
      <w:proofErr w:type="gramEnd"/>
      <w:r w:rsidRPr="000C35B0">
        <w:rPr>
          <w:rFonts w:eastAsia="Calibri"/>
          <w:b/>
          <w:color w:val="auto"/>
          <w:sz w:val="26"/>
          <w:szCs w:val="26"/>
        </w:rPr>
        <w:t xml:space="preserve"> в 2017 году аттестат об основном общем образовании</w:t>
      </w:r>
    </w:p>
    <w:p w:rsidR="000C35B0" w:rsidRPr="000C35B0" w:rsidRDefault="000C35B0" w:rsidP="000C35B0">
      <w:pPr>
        <w:jc w:val="center"/>
        <w:rPr>
          <w:rFonts w:eastAsia="Calibri"/>
          <w:color w:val="auto"/>
          <w:sz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91"/>
        <w:gridCol w:w="1842"/>
        <w:gridCol w:w="1274"/>
        <w:gridCol w:w="1417"/>
        <w:gridCol w:w="1842"/>
        <w:gridCol w:w="1133"/>
      </w:tblGrid>
      <w:tr w:rsidR="000C35B0" w:rsidRPr="000C35B0" w:rsidTr="000C35B0">
        <w:trPr>
          <w:trHeight w:val="455"/>
        </w:trPr>
        <w:tc>
          <w:tcPr>
            <w:tcW w:w="1101"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Год выпуска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Всего</w:t>
            </w:r>
          </w:p>
        </w:tc>
        <w:tc>
          <w:tcPr>
            <w:tcW w:w="4536" w:type="dxa"/>
            <w:gridSpan w:val="3"/>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Обучение</w:t>
            </w:r>
          </w:p>
        </w:tc>
        <w:tc>
          <w:tcPr>
            <w:tcW w:w="1843" w:type="dxa"/>
            <w:vMerge w:val="restart"/>
            <w:tcBorders>
              <w:top w:val="single" w:sz="4" w:space="0" w:color="auto"/>
              <w:left w:val="single" w:sz="4" w:space="0" w:color="auto"/>
              <w:bottom w:val="single" w:sz="4" w:space="0" w:color="auto"/>
              <w:right w:val="single" w:sz="4" w:space="0" w:color="auto"/>
            </w:tcBorders>
          </w:tcPr>
          <w:p w:rsidR="000C35B0" w:rsidRPr="000C35B0" w:rsidRDefault="000C35B0" w:rsidP="000C35B0">
            <w:pPr>
              <w:jc w:val="center"/>
              <w:rPr>
                <w:rFonts w:eastAsia="Calibri"/>
                <w:color w:val="auto"/>
                <w:sz w:val="22"/>
              </w:rPr>
            </w:pPr>
            <w:r w:rsidRPr="000C35B0">
              <w:rPr>
                <w:rFonts w:eastAsia="Calibri"/>
                <w:color w:val="auto"/>
                <w:sz w:val="22"/>
                <w:szCs w:val="22"/>
              </w:rPr>
              <w:t>Трудоустройство/</w:t>
            </w:r>
          </w:p>
          <w:p w:rsidR="000C35B0" w:rsidRPr="000C35B0" w:rsidRDefault="000C35B0" w:rsidP="000C35B0">
            <w:pPr>
              <w:jc w:val="center"/>
              <w:rPr>
                <w:rFonts w:eastAsia="Calibri"/>
                <w:color w:val="auto"/>
                <w:sz w:val="22"/>
              </w:rPr>
            </w:pPr>
            <w:r w:rsidRPr="000C35B0">
              <w:rPr>
                <w:rFonts w:eastAsia="Calibri"/>
                <w:color w:val="auto"/>
                <w:sz w:val="22"/>
                <w:szCs w:val="22"/>
              </w:rPr>
              <w:t>длительные</w:t>
            </w:r>
          </w:p>
          <w:p w:rsidR="000C35B0" w:rsidRPr="000C35B0" w:rsidRDefault="000C35B0" w:rsidP="000C35B0">
            <w:pPr>
              <w:jc w:val="center"/>
              <w:rPr>
                <w:rFonts w:eastAsia="Calibri"/>
                <w:color w:val="auto"/>
                <w:sz w:val="22"/>
              </w:rPr>
            </w:pPr>
            <w:r w:rsidRPr="000C35B0">
              <w:rPr>
                <w:rFonts w:eastAsia="Calibri"/>
                <w:color w:val="auto"/>
                <w:sz w:val="22"/>
                <w:szCs w:val="22"/>
              </w:rPr>
              <w:t>курсы</w:t>
            </w:r>
          </w:p>
          <w:p w:rsidR="000C35B0" w:rsidRPr="000C35B0" w:rsidRDefault="000C35B0" w:rsidP="000C35B0">
            <w:pPr>
              <w:jc w:val="center"/>
              <w:rPr>
                <w:rFonts w:eastAsia="Calibri"/>
                <w:color w:val="auto"/>
                <w:sz w:val="22"/>
              </w:rPr>
            </w:pPr>
            <w:r w:rsidRPr="000C35B0">
              <w:rPr>
                <w:rFonts w:eastAsia="Calibri"/>
                <w:color w:val="auto"/>
                <w:sz w:val="22"/>
                <w:szCs w:val="22"/>
              </w:rPr>
              <w:t>(СПО)</w:t>
            </w:r>
          </w:p>
          <w:p w:rsidR="000C35B0" w:rsidRPr="000C35B0" w:rsidRDefault="000C35B0" w:rsidP="000C35B0">
            <w:pPr>
              <w:jc w:val="center"/>
              <w:rPr>
                <w:rFonts w:eastAsia="Calibri"/>
                <w:color w:val="auto"/>
                <w:sz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 xml:space="preserve">Не учится, </w:t>
            </w:r>
          </w:p>
          <w:p w:rsidR="000C35B0" w:rsidRPr="000C35B0" w:rsidRDefault="000C35B0" w:rsidP="000C35B0">
            <w:pPr>
              <w:jc w:val="center"/>
              <w:rPr>
                <w:rFonts w:eastAsia="Calibri"/>
                <w:color w:val="auto"/>
                <w:sz w:val="24"/>
              </w:rPr>
            </w:pPr>
            <w:r w:rsidRPr="000C35B0">
              <w:rPr>
                <w:rFonts w:eastAsia="Calibri"/>
                <w:color w:val="auto"/>
                <w:sz w:val="24"/>
              </w:rPr>
              <w:t>не работает</w:t>
            </w:r>
          </w:p>
        </w:tc>
      </w:tr>
      <w:tr w:rsidR="000C35B0" w:rsidRPr="000C35B0" w:rsidTr="000C35B0">
        <w:trPr>
          <w:trHeight w:val="103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4"/>
              </w:rPr>
            </w:pPr>
          </w:p>
        </w:tc>
        <w:tc>
          <w:tcPr>
            <w:tcW w:w="1843"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2"/>
              </w:rPr>
            </w:pPr>
            <w:r w:rsidRPr="000C35B0">
              <w:rPr>
                <w:rFonts w:eastAsia="Calibri"/>
                <w:color w:val="auto"/>
                <w:sz w:val="22"/>
                <w:szCs w:val="22"/>
              </w:rPr>
              <w:t>в форме семейного образования, самообразования</w:t>
            </w:r>
          </w:p>
        </w:tc>
        <w:tc>
          <w:tcPr>
            <w:tcW w:w="1275" w:type="dxa"/>
            <w:tcBorders>
              <w:top w:val="single" w:sz="4" w:space="0" w:color="auto"/>
              <w:left w:val="single" w:sz="4" w:space="0" w:color="auto"/>
              <w:bottom w:val="single" w:sz="4" w:space="0" w:color="auto"/>
              <w:right w:val="single" w:sz="4" w:space="0" w:color="auto"/>
            </w:tcBorders>
          </w:tcPr>
          <w:p w:rsidR="000C35B0" w:rsidRPr="000C35B0" w:rsidRDefault="000C35B0" w:rsidP="000C35B0">
            <w:pPr>
              <w:jc w:val="center"/>
              <w:rPr>
                <w:rFonts w:eastAsia="Calibri"/>
                <w:color w:val="auto"/>
                <w:sz w:val="22"/>
              </w:rPr>
            </w:pPr>
            <w:r w:rsidRPr="000C35B0">
              <w:rPr>
                <w:rFonts w:eastAsia="Calibri"/>
                <w:color w:val="auto"/>
                <w:sz w:val="22"/>
                <w:szCs w:val="22"/>
              </w:rPr>
              <w:t>Повторное обучение в 9-ом классе</w:t>
            </w:r>
          </w:p>
          <w:p w:rsidR="000C35B0" w:rsidRPr="000C35B0" w:rsidRDefault="000C35B0" w:rsidP="000C35B0">
            <w:pPr>
              <w:jc w:val="center"/>
              <w:rPr>
                <w:rFonts w:eastAsia="Calibri"/>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0C35B0" w:rsidRPr="000C35B0" w:rsidRDefault="000C35B0" w:rsidP="000C35B0">
            <w:pPr>
              <w:jc w:val="center"/>
              <w:rPr>
                <w:rFonts w:eastAsia="Calibri"/>
                <w:color w:val="auto"/>
                <w:sz w:val="22"/>
              </w:rPr>
            </w:pPr>
            <w:r w:rsidRPr="000C35B0">
              <w:rPr>
                <w:rFonts w:eastAsia="Calibri"/>
                <w:color w:val="auto"/>
                <w:sz w:val="22"/>
                <w:szCs w:val="22"/>
              </w:rPr>
              <w:t>в «вечерней» школе</w:t>
            </w:r>
          </w:p>
          <w:p w:rsidR="000C35B0" w:rsidRPr="000C35B0" w:rsidRDefault="000C35B0" w:rsidP="000C35B0">
            <w:pPr>
              <w:jc w:val="center"/>
              <w:rPr>
                <w:rFonts w:eastAsia="Calibri"/>
                <w:color w:val="auto"/>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4"/>
              </w:rPr>
            </w:pPr>
          </w:p>
        </w:tc>
      </w:tr>
      <w:tr w:rsidR="000C35B0" w:rsidRPr="000C35B0" w:rsidTr="000C35B0">
        <w:trPr>
          <w:trHeight w:val="165"/>
        </w:trPr>
        <w:tc>
          <w:tcPr>
            <w:tcW w:w="110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1</w:t>
            </w:r>
          </w:p>
        </w:tc>
        <w:tc>
          <w:tcPr>
            <w:tcW w:w="992"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2</w:t>
            </w:r>
          </w:p>
        </w:tc>
        <w:tc>
          <w:tcPr>
            <w:tcW w:w="1843"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3</w:t>
            </w:r>
          </w:p>
        </w:tc>
        <w:tc>
          <w:tcPr>
            <w:tcW w:w="1275"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4</w:t>
            </w:r>
          </w:p>
        </w:tc>
        <w:tc>
          <w:tcPr>
            <w:tcW w:w="1418"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 xml:space="preserve">5 </w:t>
            </w:r>
          </w:p>
        </w:tc>
        <w:tc>
          <w:tcPr>
            <w:tcW w:w="1843"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6</w:t>
            </w:r>
          </w:p>
        </w:tc>
        <w:tc>
          <w:tcPr>
            <w:tcW w:w="113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7</w:t>
            </w:r>
          </w:p>
        </w:tc>
      </w:tr>
      <w:tr w:rsidR="000C35B0" w:rsidRPr="000C35B0" w:rsidTr="000C35B0">
        <w:tc>
          <w:tcPr>
            <w:tcW w:w="110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2017</w:t>
            </w:r>
          </w:p>
        </w:tc>
        <w:tc>
          <w:tcPr>
            <w:tcW w:w="992"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4"/>
              </w:rPr>
            </w:pPr>
            <w:r>
              <w:rPr>
                <w:rFonts w:eastAsia="Calibri"/>
                <w:color w:val="auto"/>
                <w:sz w:val="24"/>
              </w:rPr>
              <w:t>13</w:t>
            </w:r>
          </w:p>
        </w:tc>
        <w:tc>
          <w:tcPr>
            <w:tcW w:w="1843"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4"/>
              </w:rPr>
            </w:pPr>
            <w:r>
              <w:rPr>
                <w:rFonts w:eastAsia="Calibri"/>
                <w:color w:val="auto"/>
                <w:sz w:val="24"/>
              </w:rPr>
              <w:t>0</w:t>
            </w:r>
          </w:p>
        </w:tc>
        <w:tc>
          <w:tcPr>
            <w:tcW w:w="1275"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4"/>
              </w:rPr>
            </w:pPr>
            <w:r>
              <w:rPr>
                <w:rFonts w:eastAsia="Calibri"/>
                <w:color w:val="auto"/>
                <w:sz w:val="24"/>
              </w:rPr>
              <w:t>13</w:t>
            </w:r>
          </w:p>
        </w:tc>
        <w:tc>
          <w:tcPr>
            <w:tcW w:w="1418"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4"/>
              </w:rPr>
            </w:pPr>
            <w:r>
              <w:rPr>
                <w:rFonts w:eastAsia="Calibri"/>
                <w:color w:val="auto"/>
                <w:sz w:val="24"/>
              </w:rPr>
              <w:t>0</w:t>
            </w:r>
          </w:p>
        </w:tc>
        <w:tc>
          <w:tcPr>
            <w:tcW w:w="1843"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4"/>
              </w:rPr>
            </w:pPr>
            <w:r>
              <w:rPr>
                <w:rFonts w:eastAsia="Calibri"/>
                <w:color w:val="auto"/>
                <w:sz w:val="24"/>
              </w:rPr>
              <w:t>0</w:t>
            </w:r>
          </w:p>
        </w:tc>
        <w:tc>
          <w:tcPr>
            <w:tcW w:w="1134"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4"/>
              </w:rPr>
            </w:pPr>
            <w:r>
              <w:rPr>
                <w:rFonts w:eastAsia="Calibri"/>
                <w:color w:val="auto"/>
                <w:sz w:val="24"/>
              </w:rPr>
              <w:t>0</w:t>
            </w:r>
          </w:p>
        </w:tc>
      </w:tr>
    </w:tbl>
    <w:p w:rsidR="000C35B0" w:rsidRPr="000C35B0" w:rsidRDefault="000C35B0" w:rsidP="000C35B0">
      <w:pPr>
        <w:jc w:val="both"/>
        <w:rPr>
          <w:rFonts w:eastAsia="Calibri"/>
          <w:color w:val="auto"/>
          <w:sz w:val="24"/>
        </w:rPr>
      </w:pPr>
    </w:p>
    <w:p w:rsidR="000C35B0" w:rsidRPr="000C35B0" w:rsidRDefault="000C35B0" w:rsidP="000C35B0">
      <w:pPr>
        <w:rPr>
          <w:rFonts w:eastAsia="Calibri"/>
          <w:color w:val="auto"/>
          <w:sz w:val="26"/>
          <w:szCs w:val="26"/>
          <w:lang w:eastAsia="en-US"/>
        </w:rPr>
      </w:pPr>
    </w:p>
    <w:p w:rsidR="000C35B0" w:rsidRPr="000C35B0" w:rsidRDefault="000C35B0" w:rsidP="000C35B0">
      <w:pPr>
        <w:jc w:val="right"/>
        <w:rPr>
          <w:rFonts w:eastAsia="Calibri"/>
          <w:color w:val="auto"/>
          <w:sz w:val="26"/>
          <w:szCs w:val="26"/>
          <w:lang w:eastAsia="en-US"/>
        </w:rPr>
      </w:pPr>
      <w:r w:rsidRPr="000C35B0">
        <w:rPr>
          <w:rFonts w:eastAsia="Calibri"/>
          <w:color w:val="auto"/>
          <w:sz w:val="26"/>
          <w:szCs w:val="26"/>
          <w:lang w:eastAsia="en-US"/>
        </w:rPr>
        <w:t>Таблица 3</w:t>
      </w:r>
    </w:p>
    <w:p w:rsidR="000C35B0" w:rsidRPr="000C35B0" w:rsidRDefault="000C35B0" w:rsidP="000C35B0">
      <w:pPr>
        <w:jc w:val="center"/>
        <w:rPr>
          <w:rFonts w:eastAsia="Calibri"/>
          <w:color w:val="auto"/>
          <w:sz w:val="26"/>
          <w:szCs w:val="26"/>
          <w:lang w:eastAsia="en-US"/>
        </w:rPr>
      </w:pPr>
    </w:p>
    <w:p w:rsidR="000C35B0" w:rsidRPr="000C35B0" w:rsidRDefault="000C35B0" w:rsidP="000C35B0">
      <w:pPr>
        <w:jc w:val="center"/>
        <w:rPr>
          <w:rFonts w:eastAsia="Calibri"/>
          <w:b/>
          <w:color w:val="auto"/>
          <w:sz w:val="26"/>
          <w:szCs w:val="26"/>
          <w:lang w:eastAsia="en-US"/>
        </w:rPr>
      </w:pPr>
      <w:r w:rsidRPr="000C35B0">
        <w:rPr>
          <w:rFonts w:eastAsia="Calibri"/>
          <w:b/>
          <w:color w:val="auto"/>
          <w:sz w:val="26"/>
          <w:szCs w:val="26"/>
          <w:lang w:eastAsia="en-US"/>
        </w:rPr>
        <w:t xml:space="preserve">Сведения о выпускниках 11-ых классов </w:t>
      </w:r>
    </w:p>
    <w:p w:rsidR="000C35B0" w:rsidRPr="000C35B0" w:rsidRDefault="000C35B0" w:rsidP="000C35B0">
      <w:pPr>
        <w:jc w:val="center"/>
        <w:rPr>
          <w:rFonts w:eastAsia="Calibri"/>
          <w:b/>
          <w:color w:val="auto"/>
          <w:sz w:val="26"/>
          <w:szCs w:val="26"/>
          <w:lang w:eastAsia="en-US"/>
        </w:rPr>
      </w:pPr>
      <w:r w:rsidRPr="000C35B0">
        <w:rPr>
          <w:rFonts w:eastAsia="Calibri"/>
          <w:b/>
          <w:color w:val="auto"/>
          <w:sz w:val="26"/>
          <w:szCs w:val="26"/>
          <w:lang w:eastAsia="en-US"/>
        </w:rPr>
        <w:t>дневных общеобразовательных организаций 2017 года</w:t>
      </w:r>
    </w:p>
    <w:p w:rsidR="000C35B0" w:rsidRPr="000C35B0" w:rsidRDefault="000C35B0" w:rsidP="000C35B0">
      <w:pPr>
        <w:jc w:val="both"/>
        <w:rPr>
          <w:rFonts w:eastAsia="Calibri"/>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895"/>
        <w:gridCol w:w="850"/>
        <w:gridCol w:w="873"/>
        <w:gridCol w:w="2210"/>
        <w:gridCol w:w="1511"/>
        <w:gridCol w:w="1197"/>
      </w:tblGrid>
      <w:tr w:rsidR="000C35B0" w:rsidRPr="000C35B0" w:rsidTr="000C35B0">
        <w:trPr>
          <w:trHeight w:val="795"/>
        </w:trPr>
        <w:tc>
          <w:tcPr>
            <w:tcW w:w="1384"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Год выпуска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Всего</w:t>
            </w:r>
          </w:p>
        </w:tc>
        <w:tc>
          <w:tcPr>
            <w:tcW w:w="2303" w:type="dxa"/>
            <w:gridSpan w:val="2"/>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Дальнейшее обучение</w:t>
            </w:r>
          </w:p>
        </w:tc>
        <w:tc>
          <w:tcPr>
            <w:tcW w:w="1639" w:type="dxa"/>
            <w:vMerge w:val="restart"/>
            <w:tcBorders>
              <w:top w:val="single" w:sz="4" w:space="0" w:color="auto"/>
              <w:left w:val="single" w:sz="4" w:space="0" w:color="auto"/>
              <w:bottom w:val="single" w:sz="4" w:space="0" w:color="auto"/>
              <w:right w:val="single" w:sz="4" w:space="0" w:color="auto"/>
            </w:tcBorders>
          </w:tcPr>
          <w:p w:rsidR="000C35B0" w:rsidRPr="000C35B0" w:rsidRDefault="000C35B0" w:rsidP="000C35B0">
            <w:pPr>
              <w:jc w:val="center"/>
              <w:rPr>
                <w:rFonts w:eastAsia="Calibri"/>
                <w:color w:val="auto"/>
                <w:sz w:val="26"/>
                <w:szCs w:val="26"/>
              </w:rPr>
            </w:pPr>
            <w:r w:rsidRPr="000C35B0">
              <w:rPr>
                <w:rFonts w:eastAsia="Calibri"/>
                <w:color w:val="auto"/>
                <w:sz w:val="26"/>
                <w:szCs w:val="26"/>
              </w:rPr>
              <w:t>Трудоустройство</w:t>
            </w:r>
            <w:r w:rsidRPr="000C35B0">
              <w:rPr>
                <w:rFonts w:eastAsia="Calibri"/>
                <w:color w:val="auto"/>
                <w:sz w:val="26"/>
                <w:szCs w:val="26"/>
                <w:lang w:val="en-US"/>
              </w:rPr>
              <w:t>/</w:t>
            </w:r>
          </w:p>
          <w:p w:rsidR="000C35B0" w:rsidRPr="000C35B0" w:rsidRDefault="000C35B0" w:rsidP="000C35B0">
            <w:pPr>
              <w:jc w:val="center"/>
              <w:rPr>
                <w:rFonts w:eastAsia="Calibri"/>
                <w:color w:val="auto"/>
                <w:sz w:val="26"/>
                <w:szCs w:val="26"/>
              </w:rPr>
            </w:pPr>
            <w:r w:rsidRPr="000C35B0">
              <w:rPr>
                <w:rFonts w:eastAsia="Calibri"/>
                <w:color w:val="auto"/>
                <w:sz w:val="26"/>
                <w:szCs w:val="26"/>
              </w:rPr>
              <w:t>длительные курсы</w:t>
            </w:r>
          </w:p>
          <w:p w:rsidR="000C35B0" w:rsidRPr="000C35B0" w:rsidRDefault="000C35B0" w:rsidP="000C35B0">
            <w:pPr>
              <w:jc w:val="center"/>
              <w:rPr>
                <w:rFonts w:eastAsia="Calibri"/>
                <w:color w:val="auto"/>
                <w:sz w:val="26"/>
                <w:szCs w:val="26"/>
                <w:lang w:val="en-US"/>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Служба в Российской Армии</w:t>
            </w:r>
          </w:p>
        </w:tc>
        <w:tc>
          <w:tcPr>
            <w:tcW w:w="1257"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Не учится, не работает</w:t>
            </w:r>
          </w:p>
        </w:tc>
      </w:tr>
      <w:tr w:rsidR="000C35B0" w:rsidRPr="000C35B0" w:rsidTr="000C35B0">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6"/>
                <w:szCs w:val="26"/>
              </w:rPr>
            </w:pPr>
          </w:p>
        </w:tc>
        <w:tc>
          <w:tcPr>
            <w:tcW w:w="932"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both"/>
              <w:rPr>
                <w:rFonts w:eastAsia="Calibri"/>
                <w:color w:val="auto"/>
                <w:sz w:val="26"/>
                <w:szCs w:val="26"/>
              </w:rPr>
            </w:pPr>
            <w:r w:rsidRPr="000C35B0">
              <w:rPr>
                <w:rFonts w:eastAsia="Calibri"/>
                <w:color w:val="auto"/>
                <w:sz w:val="26"/>
                <w:szCs w:val="26"/>
              </w:rPr>
              <w:t>СПО</w:t>
            </w:r>
          </w:p>
        </w:tc>
        <w:tc>
          <w:tcPr>
            <w:tcW w:w="137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both"/>
              <w:rPr>
                <w:rFonts w:eastAsia="Calibri"/>
                <w:color w:val="auto"/>
                <w:sz w:val="26"/>
                <w:szCs w:val="26"/>
              </w:rPr>
            </w:pPr>
            <w:r w:rsidRPr="000C35B0">
              <w:rPr>
                <w:rFonts w:eastAsia="Calibri"/>
                <w:color w:val="auto"/>
                <w:sz w:val="26"/>
                <w:szCs w:val="26"/>
              </w:rPr>
              <w:t>ВУЗ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6"/>
                <w:szCs w:val="26"/>
              </w:rPr>
            </w:pPr>
          </w:p>
        </w:tc>
      </w:tr>
      <w:tr w:rsidR="000C35B0" w:rsidRPr="000C35B0" w:rsidTr="000C35B0">
        <w:tc>
          <w:tcPr>
            <w:tcW w:w="138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1</w:t>
            </w:r>
          </w:p>
        </w:tc>
        <w:tc>
          <w:tcPr>
            <w:tcW w:w="1053"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2</w:t>
            </w:r>
          </w:p>
        </w:tc>
        <w:tc>
          <w:tcPr>
            <w:tcW w:w="932"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3</w:t>
            </w:r>
          </w:p>
        </w:tc>
        <w:tc>
          <w:tcPr>
            <w:tcW w:w="137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4</w:t>
            </w:r>
          </w:p>
        </w:tc>
        <w:tc>
          <w:tcPr>
            <w:tcW w:w="1639"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5</w:t>
            </w:r>
          </w:p>
        </w:tc>
        <w:tc>
          <w:tcPr>
            <w:tcW w:w="151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6</w:t>
            </w:r>
          </w:p>
        </w:tc>
        <w:tc>
          <w:tcPr>
            <w:tcW w:w="1257"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7</w:t>
            </w:r>
          </w:p>
        </w:tc>
      </w:tr>
      <w:tr w:rsidR="000C35B0" w:rsidRPr="000C35B0" w:rsidTr="000C35B0">
        <w:tc>
          <w:tcPr>
            <w:tcW w:w="138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4"/>
              </w:rPr>
            </w:pPr>
            <w:r w:rsidRPr="000C35B0">
              <w:rPr>
                <w:rFonts w:eastAsia="Calibri"/>
                <w:color w:val="auto"/>
                <w:sz w:val="24"/>
              </w:rPr>
              <w:t>2017</w:t>
            </w:r>
          </w:p>
        </w:tc>
        <w:tc>
          <w:tcPr>
            <w:tcW w:w="1053"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4"/>
              </w:rPr>
            </w:pPr>
            <w:r>
              <w:rPr>
                <w:rFonts w:eastAsia="Calibri"/>
                <w:color w:val="auto"/>
                <w:sz w:val="24"/>
              </w:rPr>
              <w:t>22</w:t>
            </w:r>
          </w:p>
        </w:tc>
        <w:tc>
          <w:tcPr>
            <w:tcW w:w="932"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jc w:val="center"/>
              <w:rPr>
                <w:rFonts w:eastAsia="Calibri"/>
                <w:color w:val="auto"/>
                <w:sz w:val="24"/>
              </w:rPr>
            </w:pPr>
            <w:r>
              <w:rPr>
                <w:rFonts w:eastAsia="Calibri"/>
                <w:color w:val="auto"/>
                <w:sz w:val="24"/>
              </w:rPr>
              <w:t>13</w:t>
            </w:r>
          </w:p>
        </w:tc>
        <w:tc>
          <w:tcPr>
            <w:tcW w:w="1371"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jc w:val="center"/>
              <w:rPr>
                <w:rFonts w:eastAsia="Calibri"/>
                <w:color w:val="auto"/>
                <w:sz w:val="24"/>
              </w:rPr>
            </w:pPr>
            <w:r>
              <w:rPr>
                <w:rFonts w:eastAsia="Calibri"/>
                <w:color w:val="auto"/>
                <w:sz w:val="24"/>
              </w:rPr>
              <w:t>8</w:t>
            </w:r>
          </w:p>
        </w:tc>
        <w:tc>
          <w:tcPr>
            <w:tcW w:w="1639"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jc w:val="center"/>
              <w:rPr>
                <w:rFonts w:eastAsia="Calibri"/>
                <w:color w:val="auto"/>
                <w:sz w:val="24"/>
              </w:rPr>
            </w:pPr>
            <w:r>
              <w:rPr>
                <w:rFonts w:eastAsia="Calibri"/>
                <w:color w:val="auto"/>
                <w:sz w:val="24"/>
              </w:rPr>
              <w:t>1</w:t>
            </w:r>
          </w:p>
        </w:tc>
        <w:tc>
          <w:tcPr>
            <w:tcW w:w="1511"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jc w:val="center"/>
              <w:rPr>
                <w:rFonts w:eastAsia="Calibri"/>
                <w:color w:val="auto"/>
                <w:sz w:val="24"/>
              </w:rPr>
            </w:pPr>
            <w:r>
              <w:rPr>
                <w:rFonts w:eastAsia="Calibri"/>
                <w:color w:val="auto"/>
                <w:sz w:val="24"/>
              </w:rPr>
              <w:t>0</w:t>
            </w:r>
          </w:p>
        </w:tc>
        <w:tc>
          <w:tcPr>
            <w:tcW w:w="1257"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jc w:val="center"/>
              <w:rPr>
                <w:rFonts w:eastAsia="Calibri"/>
                <w:color w:val="auto"/>
                <w:sz w:val="24"/>
              </w:rPr>
            </w:pPr>
            <w:r>
              <w:rPr>
                <w:rFonts w:eastAsia="Calibri"/>
                <w:color w:val="auto"/>
                <w:sz w:val="24"/>
              </w:rPr>
              <w:t>0</w:t>
            </w:r>
          </w:p>
        </w:tc>
      </w:tr>
    </w:tbl>
    <w:p w:rsidR="000C35B0" w:rsidRPr="000C35B0" w:rsidRDefault="000C35B0" w:rsidP="000C35B0">
      <w:pPr>
        <w:jc w:val="both"/>
        <w:rPr>
          <w:rFonts w:eastAsia="Calibri"/>
          <w:color w:val="auto"/>
          <w:sz w:val="26"/>
          <w:szCs w:val="26"/>
        </w:rPr>
      </w:pPr>
    </w:p>
    <w:p w:rsidR="000C35B0" w:rsidRPr="000C35B0" w:rsidRDefault="000C35B0" w:rsidP="000C35B0">
      <w:pPr>
        <w:spacing w:line="360" w:lineRule="auto"/>
        <w:jc w:val="right"/>
        <w:rPr>
          <w:rFonts w:eastAsia="Calibri"/>
          <w:color w:val="auto"/>
          <w:sz w:val="26"/>
          <w:szCs w:val="26"/>
        </w:rPr>
      </w:pPr>
    </w:p>
    <w:p w:rsidR="000C35B0" w:rsidRPr="000C35B0" w:rsidRDefault="000C35B0" w:rsidP="000C35B0">
      <w:pPr>
        <w:spacing w:line="360" w:lineRule="auto"/>
        <w:jc w:val="right"/>
        <w:rPr>
          <w:rFonts w:eastAsia="Calibri"/>
          <w:color w:val="auto"/>
          <w:sz w:val="26"/>
          <w:szCs w:val="26"/>
        </w:rPr>
      </w:pPr>
    </w:p>
    <w:p w:rsidR="000C35B0" w:rsidRPr="000C35B0" w:rsidRDefault="000C35B0" w:rsidP="000C35B0">
      <w:pPr>
        <w:spacing w:line="360" w:lineRule="auto"/>
        <w:jc w:val="right"/>
        <w:rPr>
          <w:rFonts w:eastAsia="Calibri"/>
          <w:color w:val="auto"/>
          <w:sz w:val="26"/>
          <w:szCs w:val="26"/>
        </w:rPr>
      </w:pPr>
    </w:p>
    <w:p w:rsidR="000C35B0" w:rsidRPr="000C35B0" w:rsidRDefault="000C35B0" w:rsidP="000C35B0">
      <w:pPr>
        <w:spacing w:line="360" w:lineRule="auto"/>
        <w:jc w:val="right"/>
        <w:rPr>
          <w:rFonts w:eastAsia="Calibri"/>
          <w:color w:val="auto"/>
          <w:sz w:val="26"/>
          <w:szCs w:val="26"/>
        </w:rPr>
      </w:pPr>
      <w:r w:rsidRPr="000C35B0">
        <w:rPr>
          <w:rFonts w:eastAsia="Calibri"/>
          <w:color w:val="auto"/>
          <w:sz w:val="26"/>
          <w:szCs w:val="26"/>
        </w:rPr>
        <w:t xml:space="preserve">Таблица 4 </w:t>
      </w:r>
    </w:p>
    <w:p w:rsidR="000C35B0" w:rsidRPr="000C35B0" w:rsidRDefault="000C35B0" w:rsidP="000C35B0">
      <w:pPr>
        <w:jc w:val="center"/>
        <w:rPr>
          <w:rFonts w:eastAsia="Calibri"/>
          <w:b/>
          <w:color w:val="auto"/>
          <w:sz w:val="26"/>
          <w:szCs w:val="26"/>
        </w:rPr>
      </w:pPr>
      <w:r w:rsidRPr="000C35B0">
        <w:rPr>
          <w:rFonts w:eastAsia="Calibri"/>
          <w:b/>
          <w:color w:val="auto"/>
          <w:sz w:val="26"/>
          <w:szCs w:val="26"/>
        </w:rPr>
        <w:t>Сведения о выпускниках,</w:t>
      </w:r>
    </w:p>
    <w:p w:rsidR="000C35B0" w:rsidRPr="000C35B0" w:rsidRDefault="000C35B0" w:rsidP="000C35B0">
      <w:pPr>
        <w:jc w:val="center"/>
        <w:rPr>
          <w:rFonts w:eastAsia="Calibri"/>
          <w:b/>
          <w:color w:val="auto"/>
          <w:sz w:val="26"/>
          <w:szCs w:val="26"/>
        </w:rPr>
      </w:pPr>
      <w:r w:rsidRPr="000C35B0">
        <w:rPr>
          <w:rFonts w:eastAsia="Calibri"/>
          <w:b/>
          <w:color w:val="auto"/>
          <w:sz w:val="26"/>
          <w:szCs w:val="26"/>
        </w:rPr>
        <w:t xml:space="preserve">не </w:t>
      </w:r>
      <w:proofErr w:type="gramStart"/>
      <w:r w:rsidRPr="000C35B0">
        <w:rPr>
          <w:rFonts w:eastAsia="Calibri"/>
          <w:b/>
          <w:color w:val="auto"/>
          <w:sz w:val="26"/>
          <w:szCs w:val="26"/>
        </w:rPr>
        <w:t>получивших</w:t>
      </w:r>
      <w:proofErr w:type="gramEnd"/>
      <w:r w:rsidRPr="000C35B0">
        <w:rPr>
          <w:rFonts w:eastAsia="Calibri"/>
          <w:b/>
          <w:color w:val="auto"/>
          <w:sz w:val="26"/>
          <w:szCs w:val="26"/>
        </w:rPr>
        <w:t xml:space="preserve"> в 2017 году аттестат о среднем общем образовании</w:t>
      </w:r>
    </w:p>
    <w:p w:rsidR="000C35B0" w:rsidRPr="000C35B0" w:rsidRDefault="000C35B0" w:rsidP="000C35B0">
      <w:pPr>
        <w:jc w:val="center"/>
        <w:rPr>
          <w:rFonts w:eastAsia="Calibri"/>
          <w:color w:val="auto"/>
          <w:sz w:val="26"/>
          <w:szCs w:val="26"/>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1014"/>
        <w:gridCol w:w="2171"/>
        <w:gridCol w:w="2340"/>
        <w:gridCol w:w="1511"/>
        <w:gridCol w:w="1189"/>
      </w:tblGrid>
      <w:tr w:rsidR="000C35B0" w:rsidRPr="000C35B0" w:rsidTr="000C35B0">
        <w:trPr>
          <w:trHeight w:val="1505"/>
        </w:trPr>
        <w:tc>
          <w:tcPr>
            <w:tcW w:w="125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lastRenderedPageBreak/>
              <w:t>Год выпуска</w:t>
            </w:r>
          </w:p>
        </w:tc>
        <w:tc>
          <w:tcPr>
            <w:tcW w:w="101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Всего</w:t>
            </w:r>
          </w:p>
        </w:tc>
        <w:tc>
          <w:tcPr>
            <w:tcW w:w="217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 xml:space="preserve">Обучение на базе основного общего образования </w:t>
            </w:r>
            <w:proofErr w:type="gramStart"/>
            <w:r w:rsidRPr="000C35B0">
              <w:rPr>
                <w:rFonts w:eastAsia="Calibri"/>
                <w:color w:val="auto"/>
                <w:sz w:val="26"/>
                <w:szCs w:val="26"/>
              </w:rPr>
              <w:t>в</w:t>
            </w:r>
            <w:proofErr w:type="gramEnd"/>
          </w:p>
          <w:p w:rsidR="000C35B0" w:rsidRPr="000C35B0" w:rsidRDefault="000C35B0" w:rsidP="000C35B0">
            <w:pPr>
              <w:jc w:val="center"/>
              <w:rPr>
                <w:rFonts w:eastAsia="Calibri"/>
                <w:color w:val="auto"/>
                <w:sz w:val="26"/>
                <w:szCs w:val="26"/>
              </w:rPr>
            </w:pPr>
            <w:r w:rsidRPr="000C35B0">
              <w:rPr>
                <w:rFonts w:eastAsia="Calibri"/>
                <w:color w:val="auto"/>
                <w:sz w:val="26"/>
                <w:szCs w:val="26"/>
              </w:rPr>
              <w:t>СПО</w:t>
            </w:r>
          </w:p>
        </w:tc>
        <w:tc>
          <w:tcPr>
            <w:tcW w:w="2340" w:type="dxa"/>
            <w:tcBorders>
              <w:top w:val="single" w:sz="4" w:space="0" w:color="auto"/>
              <w:left w:val="single" w:sz="4" w:space="0" w:color="auto"/>
              <w:bottom w:val="single" w:sz="4" w:space="0" w:color="auto"/>
              <w:right w:val="single" w:sz="4" w:space="0" w:color="auto"/>
            </w:tcBorders>
          </w:tcPr>
          <w:p w:rsidR="000C35B0" w:rsidRPr="000C35B0" w:rsidRDefault="000C35B0" w:rsidP="000C35B0">
            <w:pPr>
              <w:jc w:val="center"/>
              <w:rPr>
                <w:rFonts w:eastAsia="Calibri"/>
                <w:color w:val="auto"/>
                <w:sz w:val="26"/>
                <w:szCs w:val="26"/>
              </w:rPr>
            </w:pPr>
            <w:r w:rsidRPr="000C35B0">
              <w:rPr>
                <w:rFonts w:eastAsia="Calibri"/>
                <w:color w:val="auto"/>
                <w:sz w:val="26"/>
                <w:szCs w:val="26"/>
              </w:rPr>
              <w:t>Трудоустройство</w:t>
            </w:r>
            <w:r w:rsidRPr="000C35B0">
              <w:rPr>
                <w:rFonts w:eastAsia="Calibri"/>
                <w:color w:val="auto"/>
                <w:sz w:val="26"/>
                <w:szCs w:val="26"/>
                <w:lang w:val="en-US"/>
              </w:rPr>
              <w:t>/</w:t>
            </w:r>
          </w:p>
          <w:p w:rsidR="000C35B0" w:rsidRPr="000C35B0" w:rsidRDefault="000C35B0" w:rsidP="000C35B0">
            <w:pPr>
              <w:jc w:val="center"/>
              <w:rPr>
                <w:rFonts w:eastAsia="Calibri"/>
                <w:color w:val="auto"/>
                <w:sz w:val="26"/>
                <w:szCs w:val="26"/>
              </w:rPr>
            </w:pPr>
            <w:r w:rsidRPr="000C35B0">
              <w:rPr>
                <w:rFonts w:eastAsia="Calibri"/>
                <w:color w:val="auto"/>
                <w:sz w:val="26"/>
                <w:szCs w:val="26"/>
              </w:rPr>
              <w:t>длительные</w:t>
            </w:r>
          </w:p>
          <w:p w:rsidR="000C35B0" w:rsidRPr="000C35B0" w:rsidRDefault="000C35B0" w:rsidP="000C35B0">
            <w:pPr>
              <w:jc w:val="center"/>
              <w:rPr>
                <w:rFonts w:eastAsia="Calibri"/>
                <w:color w:val="auto"/>
                <w:sz w:val="26"/>
                <w:szCs w:val="26"/>
              </w:rPr>
            </w:pPr>
            <w:r w:rsidRPr="000C35B0">
              <w:rPr>
                <w:rFonts w:eastAsia="Calibri"/>
                <w:color w:val="auto"/>
                <w:sz w:val="26"/>
                <w:szCs w:val="26"/>
              </w:rPr>
              <w:t>курсы</w:t>
            </w:r>
          </w:p>
          <w:p w:rsidR="000C35B0" w:rsidRPr="000C35B0" w:rsidRDefault="000C35B0" w:rsidP="000C35B0">
            <w:pPr>
              <w:jc w:val="center"/>
              <w:rPr>
                <w:rFonts w:eastAsia="Calibri"/>
                <w:color w:val="auto"/>
                <w:sz w:val="26"/>
                <w:szCs w:val="26"/>
                <w:lang w:val="en-US"/>
              </w:rPr>
            </w:pPr>
          </w:p>
        </w:tc>
        <w:tc>
          <w:tcPr>
            <w:tcW w:w="1511" w:type="dxa"/>
            <w:tcBorders>
              <w:top w:val="single" w:sz="4" w:space="0" w:color="auto"/>
              <w:left w:val="single" w:sz="4" w:space="0" w:color="auto"/>
              <w:bottom w:val="single" w:sz="4" w:space="0" w:color="auto"/>
              <w:right w:val="single" w:sz="4" w:space="0" w:color="auto"/>
            </w:tcBorders>
          </w:tcPr>
          <w:p w:rsidR="000C35B0" w:rsidRPr="000C35B0" w:rsidRDefault="000C35B0" w:rsidP="000C35B0">
            <w:pPr>
              <w:jc w:val="center"/>
              <w:rPr>
                <w:rFonts w:eastAsia="Calibri"/>
                <w:color w:val="auto"/>
                <w:sz w:val="26"/>
                <w:szCs w:val="26"/>
              </w:rPr>
            </w:pPr>
            <w:r w:rsidRPr="000C35B0">
              <w:rPr>
                <w:rFonts w:eastAsia="Calibri"/>
                <w:color w:val="auto"/>
                <w:sz w:val="26"/>
                <w:szCs w:val="26"/>
              </w:rPr>
              <w:t>Служба в Российской Армии</w:t>
            </w:r>
          </w:p>
          <w:p w:rsidR="000C35B0" w:rsidRPr="000C35B0" w:rsidRDefault="000C35B0" w:rsidP="000C35B0">
            <w:pPr>
              <w:jc w:val="center"/>
              <w:rPr>
                <w:rFonts w:eastAsia="Calibri"/>
                <w:color w:val="auto"/>
                <w:sz w:val="26"/>
                <w:szCs w:val="26"/>
              </w:rPr>
            </w:pPr>
          </w:p>
        </w:tc>
        <w:tc>
          <w:tcPr>
            <w:tcW w:w="1189"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Не учится, не работает</w:t>
            </w:r>
          </w:p>
        </w:tc>
      </w:tr>
      <w:tr w:rsidR="000C35B0" w:rsidRPr="000C35B0" w:rsidTr="000C35B0">
        <w:tc>
          <w:tcPr>
            <w:tcW w:w="125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1</w:t>
            </w:r>
          </w:p>
        </w:tc>
        <w:tc>
          <w:tcPr>
            <w:tcW w:w="101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2</w:t>
            </w:r>
          </w:p>
        </w:tc>
        <w:tc>
          <w:tcPr>
            <w:tcW w:w="217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3</w:t>
            </w:r>
          </w:p>
        </w:tc>
        <w:tc>
          <w:tcPr>
            <w:tcW w:w="2340"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4</w:t>
            </w:r>
          </w:p>
        </w:tc>
        <w:tc>
          <w:tcPr>
            <w:tcW w:w="151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5</w:t>
            </w:r>
          </w:p>
        </w:tc>
        <w:tc>
          <w:tcPr>
            <w:tcW w:w="1189"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6</w:t>
            </w:r>
          </w:p>
        </w:tc>
      </w:tr>
      <w:tr w:rsidR="000C35B0" w:rsidRPr="000C35B0" w:rsidTr="000C35B0">
        <w:tc>
          <w:tcPr>
            <w:tcW w:w="125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jc w:val="center"/>
              <w:rPr>
                <w:rFonts w:eastAsia="Calibri"/>
                <w:color w:val="auto"/>
                <w:sz w:val="26"/>
                <w:szCs w:val="26"/>
              </w:rPr>
            </w:pPr>
            <w:r w:rsidRPr="000C35B0">
              <w:rPr>
                <w:rFonts w:eastAsia="Calibri"/>
                <w:color w:val="auto"/>
                <w:sz w:val="26"/>
                <w:szCs w:val="26"/>
              </w:rPr>
              <w:t>2017</w:t>
            </w:r>
          </w:p>
        </w:tc>
        <w:tc>
          <w:tcPr>
            <w:tcW w:w="1014"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6"/>
                <w:szCs w:val="26"/>
              </w:rPr>
            </w:pPr>
            <w:r>
              <w:rPr>
                <w:rFonts w:eastAsia="Calibri"/>
                <w:color w:val="auto"/>
                <w:sz w:val="26"/>
                <w:szCs w:val="26"/>
              </w:rPr>
              <w:t>0</w:t>
            </w:r>
          </w:p>
        </w:tc>
        <w:tc>
          <w:tcPr>
            <w:tcW w:w="2171"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6"/>
                <w:szCs w:val="26"/>
              </w:rPr>
            </w:pPr>
            <w:r>
              <w:rPr>
                <w:rFonts w:eastAsia="Calibri"/>
                <w:color w:val="auto"/>
                <w:sz w:val="26"/>
                <w:szCs w:val="26"/>
              </w:rPr>
              <w:t>0</w:t>
            </w:r>
          </w:p>
        </w:tc>
        <w:tc>
          <w:tcPr>
            <w:tcW w:w="2340"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6"/>
                <w:szCs w:val="26"/>
              </w:rPr>
            </w:pPr>
            <w:r>
              <w:rPr>
                <w:rFonts w:eastAsia="Calibri"/>
                <w:color w:val="auto"/>
                <w:sz w:val="26"/>
                <w:szCs w:val="26"/>
              </w:rPr>
              <w:t>0</w:t>
            </w:r>
          </w:p>
        </w:tc>
        <w:tc>
          <w:tcPr>
            <w:tcW w:w="1511"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6"/>
                <w:szCs w:val="26"/>
              </w:rPr>
            </w:pPr>
            <w:r>
              <w:rPr>
                <w:rFonts w:eastAsia="Calibri"/>
                <w:color w:val="auto"/>
                <w:sz w:val="26"/>
                <w:szCs w:val="26"/>
              </w:rPr>
              <w:t>0</w:t>
            </w:r>
          </w:p>
        </w:tc>
        <w:tc>
          <w:tcPr>
            <w:tcW w:w="1189" w:type="dxa"/>
            <w:tcBorders>
              <w:top w:val="single" w:sz="4" w:space="0" w:color="auto"/>
              <w:left w:val="single" w:sz="4" w:space="0" w:color="auto"/>
              <w:bottom w:val="single" w:sz="4" w:space="0" w:color="auto"/>
              <w:right w:val="single" w:sz="4" w:space="0" w:color="auto"/>
            </w:tcBorders>
          </w:tcPr>
          <w:p w:rsidR="000C35B0" w:rsidRPr="000C35B0" w:rsidRDefault="00C61604" w:rsidP="000C35B0">
            <w:pPr>
              <w:jc w:val="center"/>
              <w:rPr>
                <w:rFonts w:eastAsia="Calibri"/>
                <w:color w:val="auto"/>
                <w:sz w:val="26"/>
                <w:szCs w:val="26"/>
              </w:rPr>
            </w:pPr>
            <w:r>
              <w:rPr>
                <w:rFonts w:eastAsia="Calibri"/>
                <w:color w:val="auto"/>
                <w:sz w:val="26"/>
                <w:szCs w:val="26"/>
              </w:rPr>
              <w:t>0</w:t>
            </w:r>
          </w:p>
        </w:tc>
      </w:tr>
    </w:tbl>
    <w:p w:rsidR="000C35B0" w:rsidRPr="000C35B0" w:rsidRDefault="000C35B0" w:rsidP="000C35B0">
      <w:pPr>
        <w:jc w:val="both"/>
        <w:rPr>
          <w:rFonts w:eastAsia="Calibri"/>
          <w:color w:val="auto"/>
          <w:sz w:val="26"/>
          <w:szCs w:val="26"/>
        </w:rPr>
      </w:pPr>
    </w:p>
    <w:p w:rsidR="000C35B0" w:rsidRPr="000C35B0" w:rsidRDefault="000C35B0" w:rsidP="000C35B0">
      <w:pPr>
        <w:spacing w:line="360" w:lineRule="auto"/>
        <w:rPr>
          <w:rFonts w:eastAsia="Calibri"/>
          <w:color w:val="auto"/>
          <w:sz w:val="26"/>
          <w:szCs w:val="26"/>
        </w:rPr>
      </w:pPr>
    </w:p>
    <w:p w:rsidR="000C35B0" w:rsidRPr="000C35B0" w:rsidRDefault="000C35B0" w:rsidP="000C35B0">
      <w:pPr>
        <w:spacing w:line="360" w:lineRule="auto"/>
        <w:jc w:val="right"/>
        <w:rPr>
          <w:rFonts w:eastAsia="Calibri"/>
          <w:color w:val="auto"/>
          <w:sz w:val="26"/>
          <w:szCs w:val="26"/>
        </w:rPr>
      </w:pPr>
      <w:r w:rsidRPr="000C35B0">
        <w:rPr>
          <w:rFonts w:eastAsia="Calibri"/>
          <w:color w:val="auto"/>
          <w:sz w:val="26"/>
          <w:szCs w:val="26"/>
        </w:rPr>
        <w:t xml:space="preserve">Таблица 5                   </w:t>
      </w:r>
    </w:p>
    <w:p w:rsidR="000C35B0" w:rsidRPr="000C35B0" w:rsidRDefault="000C35B0" w:rsidP="000C35B0">
      <w:pPr>
        <w:tabs>
          <w:tab w:val="left" w:pos="2085"/>
        </w:tabs>
        <w:jc w:val="center"/>
        <w:rPr>
          <w:rFonts w:eastAsia="Calibri"/>
          <w:b/>
          <w:color w:val="auto"/>
          <w:sz w:val="26"/>
          <w:szCs w:val="26"/>
        </w:rPr>
      </w:pPr>
      <w:r w:rsidRPr="000C35B0">
        <w:rPr>
          <w:rFonts w:eastAsia="Calibri"/>
          <w:b/>
          <w:color w:val="auto"/>
          <w:sz w:val="26"/>
          <w:szCs w:val="26"/>
        </w:rPr>
        <w:t>Сведения о местах обучени</w:t>
      </w:r>
      <w:r w:rsidR="00C61604">
        <w:rPr>
          <w:rFonts w:eastAsia="Calibri"/>
          <w:b/>
          <w:color w:val="auto"/>
          <w:sz w:val="26"/>
          <w:szCs w:val="26"/>
        </w:rPr>
        <w:t>я</w:t>
      </w:r>
      <w:r w:rsidRPr="000C35B0">
        <w:rPr>
          <w:rFonts w:eastAsia="Calibri"/>
          <w:b/>
          <w:color w:val="auto"/>
          <w:sz w:val="26"/>
          <w:szCs w:val="26"/>
        </w:rPr>
        <w:t xml:space="preserve"> выпускников 11-х классов </w:t>
      </w:r>
    </w:p>
    <w:p w:rsidR="000C35B0" w:rsidRPr="000C35B0" w:rsidRDefault="000C35B0" w:rsidP="000C35B0">
      <w:pPr>
        <w:tabs>
          <w:tab w:val="left" w:pos="2085"/>
        </w:tabs>
        <w:jc w:val="center"/>
        <w:rPr>
          <w:rFonts w:eastAsia="Calibri"/>
          <w:b/>
          <w:color w:val="auto"/>
          <w:sz w:val="26"/>
          <w:szCs w:val="26"/>
        </w:rPr>
      </w:pPr>
      <w:r w:rsidRPr="000C35B0">
        <w:rPr>
          <w:rFonts w:eastAsia="Calibri"/>
          <w:b/>
          <w:color w:val="auto"/>
          <w:sz w:val="26"/>
          <w:szCs w:val="26"/>
        </w:rPr>
        <w:t>дневных общеобразовательных организаций 2017 года</w:t>
      </w:r>
    </w:p>
    <w:p w:rsidR="000C35B0" w:rsidRPr="000C35B0" w:rsidRDefault="000C35B0" w:rsidP="000C35B0">
      <w:pPr>
        <w:tabs>
          <w:tab w:val="left" w:pos="2085"/>
        </w:tabs>
        <w:jc w:val="right"/>
        <w:rPr>
          <w:rFonts w:eastAsia="Calibri"/>
          <w:color w:val="auto"/>
          <w:szCs w:val="28"/>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34"/>
        <w:gridCol w:w="1277"/>
        <w:gridCol w:w="709"/>
        <w:gridCol w:w="709"/>
        <w:gridCol w:w="851"/>
        <w:gridCol w:w="1135"/>
        <w:gridCol w:w="993"/>
        <w:gridCol w:w="852"/>
        <w:gridCol w:w="993"/>
        <w:gridCol w:w="986"/>
      </w:tblGrid>
      <w:tr w:rsidR="000C35B0" w:rsidRPr="000C35B0" w:rsidTr="00F33D57">
        <w:tc>
          <w:tcPr>
            <w:tcW w:w="1080"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r w:rsidRPr="000C35B0">
              <w:rPr>
                <w:rFonts w:eastAsia="Calibri"/>
                <w:color w:val="auto"/>
                <w:sz w:val="20"/>
              </w:rPr>
              <w:t>Общее количество выпускников 2017 года, поступивших в вузы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r w:rsidRPr="000C35B0">
              <w:rPr>
                <w:rFonts w:eastAsia="Calibri"/>
                <w:color w:val="auto"/>
                <w:sz w:val="20"/>
              </w:rPr>
              <w:t>Количество выпускников поступивших в вузы Кемеровской области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r w:rsidRPr="000C35B0">
              <w:rPr>
                <w:rFonts w:eastAsia="Calibri"/>
                <w:color w:val="auto"/>
                <w:sz w:val="20"/>
              </w:rPr>
              <w:t>Количество выпускников 2017 года, выбывших за пределы Кемеровской области:</w:t>
            </w:r>
          </w:p>
        </w:tc>
        <w:tc>
          <w:tcPr>
            <w:tcW w:w="7228" w:type="dxa"/>
            <w:gridSpan w:val="8"/>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r w:rsidRPr="000C35B0">
              <w:rPr>
                <w:rFonts w:eastAsia="Calibri"/>
                <w:color w:val="auto"/>
                <w:sz w:val="20"/>
              </w:rPr>
              <w:t>На обучение в другие города России и за рубежом</w:t>
            </w:r>
          </w:p>
        </w:tc>
      </w:tr>
      <w:tr w:rsidR="000C35B0" w:rsidRPr="000C35B0" w:rsidTr="00F33D57">
        <w:tc>
          <w:tcPr>
            <w:tcW w:w="1080"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C35B0" w:rsidRPr="000C35B0" w:rsidRDefault="000C35B0" w:rsidP="000C35B0">
            <w:pPr>
              <w:rPr>
                <w:rFonts w:eastAsia="Calibri"/>
                <w:color w:val="auto"/>
                <w:sz w:val="20"/>
              </w:rPr>
            </w:pPr>
          </w:p>
        </w:tc>
        <w:tc>
          <w:tcPr>
            <w:tcW w:w="709"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proofErr w:type="gramStart"/>
            <w:r w:rsidRPr="000C35B0">
              <w:rPr>
                <w:rFonts w:eastAsia="Calibri"/>
                <w:color w:val="auto"/>
                <w:sz w:val="20"/>
              </w:rPr>
              <w:t>г</w:t>
            </w:r>
            <w:proofErr w:type="gramEnd"/>
            <w:r w:rsidRPr="000C35B0">
              <w:rPr>
                <w:rFonts w:eastAsia="Calibri"/>
                <w:color w:val="auto"/>
                <w:sz w:val="20"/>
              </w:rPr>
              <w:t>.</w:t>
            </w:r>
          </w:p>
          <w:p w:rsidR="000C35B0" w:rsidRPr="000C35B0" w:rsidRDefault="000C35B0" w:rsidP="000C35B0">
            <w:pPr>
              <w:tabs>
                <w:tab w:val="left" w:pos="2085"/>
              </w:tabs>
              <w:ind w:left="-108"/>
              <w:jc w:val="center"/>
              <w:rPr>
                <w:rFonts w:eastAsia="Calibri"/>
                <w:color w:val="auto"/>
                <w:sz w:val="20"/>
              </w:rPr>
            </w:pPr>
            <w:r w:rsidRPr="000C35B0">
              <w:rPr>
                <w:rFonts w:eastAsia="Calibri"/>
                <w:color w:val="auto"/>
                <w:sz w:val="20"/>
              </w:rPr>
              <w:t>Томск</w:t>
            </w:r>
          </w:p>
        </w:tc>
        <w:tc>
          <w:tcPr>
            <w:tcW w:w="709"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ind w:left="-108" w:right="-108"/>
              <w:jc w:val="center"/>
              <w:rPr>
                <w:rFonts w:eastAsia="Calibri"/>
                <w:color w:val="auto"/>
                <w:sz w:val="20"/>
              </w:rPr>
            </w:pPr>
            <w:r w:rsidRPr="000C35B0">
              <w:rPr>
                <w:rFonts w:eastAsia="Calibri"/>
                <w:color w:val="auto"/>
                <w:sz w:val="20"/>
              </w:rPr>
              <w:t>г. Москва</w:t>
            </w:r>
          </w:p>
        </w:tc>
        <w:tc>
          <w:tcPr>
            <w:tcW w:w="85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r w:rsidRPr="000C35B0">
              <w:rPr>
                <w:rFonts w:eastAsia="Calibri"/>
                <w:color w:val="auto"/>
                <w:sz w:val="20"/>
              </w:rPr>
              <w:t>г. Санкт-Петербург</w:t>
            </w:r>
          </w:p>
        </w:tc>
        <w:tc>
          <w:tcPr>
            <w:tcW w:w="1135"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ind w:right="-108"/>
              <w:jc w:val="center"/>
              <w:rPr>
                <w:rFonts w:eastAsia="Calibri"/>
                <w:color w:val="auto"/>
                <w:sz w:val="20"/>
              </w:rPr>
            </w:pPr>
            <w:r w:rsidRPr="000C35B0">
              <w:rPr>
                <w:rFonts w:eastAsia="Calibri"/>
                <w:color w:val="auto"/>
                <w:sz w:val="20"/>
              </w:rPr>
              <w:t>г. Красноярск</w:t>
            </w:r>
          </w:p>
        </w:tc>
        <w:tc>
          <w:tcPr>
            <w:tcW w:w="993"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r w:rsidRPr="000C35B0">
              <w:rPr>
                <w:rFonts w:eastAsia="Calibri"/>
                <w:color w:val="auto"/>
                <w:sz w:val="20"/>
              </w:rPr>
              <w:t>г. Барнаул</w:t>
            </w:r>
          </w:p>
        </w:tc>
        <w:tc>
          <w:tcPr>
            <w:tcW w:w="852"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r w:rsidRPr="000C35B0">
              <w:rPr>
                <w:rFonts w:eastAsia="Calibri"/>
                <w:color w:val="auto"/>
                <w:sz w:val="20"/>
              </w:rPr>
              <w:t>г. Новосибирск</w:t>
            </w:r>
          </w:p>
        </w:tc>
        <w:tc>
          <w:tcPr>
            <w:tcW w:w="993"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r w:rsidRPr="000C35B0">
              <w:rPr>
                <w:rFonts w:eastAsia="Calibri"/>
                <w:color w:val="auto"/>
                <w:sz w:val="20"/>
              </w:rPr>
              <w:t>В другой город (указать какой)</w:t>
            </w:r>
          </w:p>
        </w:tc>
        <w:tc>
          <w:tcPr>
            <w:tcW w:w="986"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color w:val="auto"/>
                <w:sz w:val="20"/>
              </w:rPr>
            </w:pPr>
            <w:r w:rsidRPr="000C35B0">
              <w:rPr>
                <w:rFonts w:eastAsia="Calibri"/>
                <w:color w:val="auto"/>
                <w:sz w:val="20"/>
              </w:rPr>
              <w:t>За пределы Российской Федерации</w:t>
            </w:r>
          </w:p>
        </w:tc>
      </w:tr>
      <w:tr w:rsidR="000C35B0" w:rsidRPr="000C35B0" w:rsidTr="00F33D57">
        <w:tc>
          <w:tcPr>
            <w:tcW w:w="1080"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1</w:t>
            </w:r>
          </w:p>
        </w:tc>
        <w:tc>
          <w:tcPr>
            <w:tcW w:w="1134"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2</w:t>
            </w:r>
          </w:p>
        </w:tc>
        <w:tc>
          <w:tcPr>
            <w:tcW w:w="1277"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3</w:t>
            </w:r>
          </w:p>
        </w:tc>
        <w:tc>
          <w:tcPr>
            <w:tcW w:w="709"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4</w:t>
            </w:r>
          </w:p>
        </w:tc>
        <w:tc>
          <w:tcPr>
            <w:tcW w:w="709"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5</w:t>
            </w:r>
          </w:p>
        </w:tc>
        <w:tc>
          <w:tcPr>
            <w:tcW w:w="851"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6</w:t>
            </w:r>
          </w:p>
        </w:tc>
        <w:tc>
          <w:tcPr>
            <w:tcW w:w="1135"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7</w:t>
            </w:r>
          </w:p>
        </w:tc>
        <w:tc>
          <w:tcPr>
            <w:tcW w:w="993"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8</w:t>
            </w:r>
          </w:p>
        </w:tc>
        <w:tc>
          <w:tcPr>
            <w:tcW w:w="852"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9</w:t>
            </w:r>
          </w:p>
        </w:tc>
        <w:tc>
          <w:tcPr>
            <w:tcW w:w="993"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10</w:t>
            </w:r>
          </w:p>
        </w:tc>
        <w:tc>
          <w:tcPr>
            <w:tcW w:w="986" w:type="dxa"/>
            <w:tcBorders>
              <w:top w:val="single" w:sz="4" w:space="0" w:color="auto"/>
              <w:left w:val="single" w:sz="4" w:space="0" w:color="auto"/>
              <w:bottom w:val="single" w:sz="4" w:space="0" w:color="auto"/>
              <w:right w:val="single" w:sz="4" w:space="0" w:color="auto"/>
            </w:tcBorders>
            <w:hideMark/>
          </w:tcPr>
          <w:p w:rsidR="000C35B0" w:rsidRPr="000C35B0" w:rsidRDefault="000C35B0" w:rsidP="000C35B0">
            <w:pPr>
              <w:tabs>
                <w:tab w:val="left" w:pos="2085"/>
              </w:tabs>
              <w:jc w:val="center"/>
              <w:rPr>
                <w:rFonts w:eastAsia="Calibri"/>
                <w:b/>
                <w:i/>
                <w:color w:val="auto"/>
                <w:sz w:val="20"/>
              </w:rPr>
            </w:pPr>
            <w:r w:rsidRPr="000C35B0">
              <w:rPr>
                <w:rFonts w:eastAsia="Calibri"/>
                <w:b/>
                <w:i/>
                <w:color w:val="auto"/>
                <w:sz w:val="20"/>
              </w:rPr>
              <w:t>11</w:t>
            </w:r>
          </w:p>
        </w:tc>
      </w:tr>
      <w:tr w:rsidR="000C35B0" w:rsidRPr="000C35B0" w:rsidTr="00F33D57">
        <w:tc>
          <w:tcPr>
            <w:tcW w:w="1080"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8</w:t>
            </w:r>
          </w:p>
        </w:tc>
        <w:tc>
          <w:tcPr>
            <w:tcW w:w="1134"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6</w:t>
            </w:r>
          </w:p>
        </w:tc>
        <w:tc>
          <w:tcPr>
            <w:tcW w:w="1277"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2</w:t>
            </w:r>
          </w:p>
        </w:tc>
        <w:tc>
          <w:tcPr>
            <w:tcW w:w="709"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0</w:t>
            </w:r>
          </w:p>
        </w:tc>
        <w:tc>
          <w:tcPr>
            <w:tcW w:w="709"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0</w:t>
            </w:r>
          </w:p>
        </w:tc>
        <w:tc>
          <w:tcPr>
            <w:tcW w:w="851"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1</w:t>
            </w:r>
          </w:p>
        </w:tc>
        <w:tc>
          <w:tcPr>
            <w:tcW w:w="1135"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0</w:t>
            </w:r>
          </w:p>
        </w:tc>
        <w:tc>
          <w:tcPr>
            <w:tcW w:w="993"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0</w:t>
            </w:r>
          </w:p>
        </w:tc>
        <w:tc>
          <w:tcPr>
            <w:tcW w:w="852"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1</w:t>
            </w:r>
          </w:p>
        </w:tc>
        <w:tc>
          <w:tcPr>
            <w:tcW w:w="993" w:type="dxa"/>
            <w:tcBorders>
              <w:top w:val="single" w:sz="4" w:space="0" w:color="auto"/>
              <w:left w:val="single" w:sz="4" w:space="0" w:color="auto"/>
              <w:bottom w:val="single" w:sz="4" w:space="0" w:color="auto"/>
              <w:right w:val="single" w:sz="4" w:space="0" w:color="auto"/>
            </w:tcBorders>
          </w:tcPr>
          <w:p w:rsidR="000C35B0" w:rsidRPr="001710E4" w:rsidRDefault="001710E4" w:rsidP="000C35B0">
            <w:pPr>
              <w:tabs>
                <w:tab w:val="left" w:pos="2085"/>
              </w:tabs>
              <w:rPr>
                <w:rFonts w:eastAsia="Calibri"/>
                <w:color w:val="auto"/>
                <w:szCs w:val="28"/>
              </w:rPr>
            </w:pPr>
            <w:r w:rsidRPr="001710E4">
              <w:rPr>
                <w:rFonts w:eastAsia="Calibri"/>
                <w:color w:val="auto"/>
                <w:szCs w:val="28"/>
              </w:rPr>
              <w:t>0</w:t>
            </w:r>
          </w:p>
        </w:tc>
        <w:tc>
          <w:tcPr>
            <w:tcW w:w="986" w:type="dxa"/>
            <w:tcBorders>
              <w:top w:val="single" w:sz="4" w:space="0" w:color="auto"/>
              <w:left w:val="single" w:sz="4" w:space="0" w:color="auto"/>
              <w:bottom w:val="single" w:sz="4" w:space="0" w:color="auto"/>
              <w:right w:val="single" w:sz="4" w:space="0" w:color="auto"/>
            </w:tcBorders>
          </w:tcPr>
          <w:p w:rsidR="000C35B0" w:rsidRPr="000C35B0" w:rsidRDefault="001710E4" w:rsidP="000C35B0">
            <w:pPr>
              <w:tabs>
                <w:tab w:val="left" w:pos="2085"/>
              </w:tabs>
              <w:rPr>
                <w:rFonts w:eastAsia="Calibri"/>
                <w:color w:val="auto"/>
                <w:szCs w:val="28"/>
              </w:rPr>
            </w:pPr>
            <w:r>
              <w:rPr>
                <w:rFonts w:eastAsia="Calibri"/>
                <w:color w:val="auto"/>
                <w:szCs w:val="28"/>
              </w:rPr>
              <w:t>0</w:t>
            </w:r>
          </w:p>
        </w:tc>
      </w:tr>
    </w:tbl>
    <w:p w:rsidR="000C35B0" w:rsidRPr="000C35B0" w:rsidRDefault="000C35B0" w:rsidP="000C35B0">
      <w:pPr>
        <w:tabs>
          <w:tab w:val="left" w:pos="2085"/>
        </w:tabs>
        <w:jc w:val="center"/>
        <w:rPr>
          <w:rFonts w:eastAsia="Calibri"/>
          <w:color w:val="auto"/>
          <w:sz w:val="24"/>
        </w:rPr>
      </w:pPr>
    </w:p>
    <w:p w:rsidR="000C35B0" w:rsidRPr="006B65C9" w:rsidRDefault="000C35B0" w:rsidP="006B65C9">
      <w:pPr>
        <w:spacing w:line="360" w:lineRule="auto"/>
        <w:jc w:val="both"/>
        <w:rPr>
          <w:bCs/>
          <w:color w:val="auto"/>
        </w:rPr>
      </w:pPr>
    </w:p>
    <w:sectPr w:rsidR="000C35B0" w:rsidRPr="006B65C9" w:rsidSect="00FB594A">
      <w:pgSz w:w="11909" w:h="16834"/>
      <w:pgMar w:top="568" w:right="1418" w:bottom="851" w:left="1985" w:header="720" w:footer="720" w:gutter="0"/>
      <w:cols w:space="60"/>
      <w:noEndnote/>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982"/>
      </v:shape>
    </w:pict>
  </w:numPicBullet>
  <w:abstractNum w:abstractNumId="0">
    <w:nsid w:val="0B3D6074"/>
    <w:multiLevelType w:val="hybridMultilevel"/>
    <w:tmpl w:val="A9F0EE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D4C4FA0"/>
    <w:multiLevelType w:val="hybridMultilevel"/>
    <w:tmpl w:val="F8E40710"/>
    <w:lvl w:ilvl="0" w:tplc="523892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D6C3A"/>
    <w:multiLevelType w:val="hybridMultilevel"/>
    <w:tmpl w:val="75F48434"/>
    <w:lvl w:ilvl="0" w:tplc="4A68F0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EFC618A"/>
    <w:multiLevelType w:val="hybridMultilevel"/>
    <w:tmpl w:val="51A22F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C5355"/>
    <w:multiLevelType w:val="multilevel"/>
    <w:tmpl w:val="57003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AA46F3"/>
    <w:multiLevelType w:val="hybridMultilevel"/>
    <w:tmpl w:val="245653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477B9"/>
    <w:multiLevelType w:val="hybridMultilevel"/>
    <w:tmpl w:val="5364AFBE"/>
    <w:lvl w:ilvl="0" w:tplc="7AA0B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163E35"/>
    <w:multiLevelType w:val="hybridMultilevel"/>
    <w:tmpl w:val="73AE3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5C5B0E"/>
    <w:rsid w:val="00001530"/>
    <w:rsid w:val="000068FE"/>
    <w:rsid w:val="00010B27"/>
    <w:rsid w:val="000A42F6"/>
    <w:rsid w:val="000B6D41"/>
    <w:rsid w:val="000B7AE6"/>
    <w:rsid w:val="000C216A"/>
    <w:rsid w:val="000C35B0"/>
    <w:rsid w:val="000C6615"/>
    <w:rsid w:val="000D4E07"/>
    <w:rsid w:val="000F1F98"/>
    <w:rsid w:val="00116BC2"/>
    <w:rsid w:val="00121CAC"/>
    <w:rsid w:val="001710E4"/>
    <w:rsid w:val="0018264E"/>
    <w:rsid w:val="001B1DC4"/>
    <w:rsid w:val="001C7865"/>
    <w:rsid w:val="001D0CEA"/>
    <w:rsid w:val="001D27F2"/>
    <w:rsid w:val="001E16B4"/>
    <w:rsid w:val="001E42AC"/>
    <w:rsid w:val="00214C3C"/>
    <w:rsid w:val="00226B0B"/>
    <w:rsid w:val="00234C87"/>
    <w:rsid w:val="002410F4"/>
    <w:rsid w:val="0025695A"/>
    <w:rsid w:val="00286154"/>
    <w:rsid w:val="0029430A"/>
    <w:rsid w:val="002B3C37"/>
    <w:rsid w:val="002C3C5C"/>
    <w:rsid w:val="002D3F8B"/>
    <w:rsid w:val="002E2D50"/>
    <w:rsid w:val="002E3AEE"/>
    <w:rsid w:val="00320A8E"/>
    <w:rsid w:val="00323E52"/>
    <w:rsid w:val="0033393C"/>
    <w:rsid w:val="003432F6"/>
    <w:rsid w:val="00355470"/>
    <w:rsid w:val="00357F81"/>
    <w:rsid w:val="00396511"/>
    <w:rsid w:val="003A7C7C"/>
    <w:rsid w:val="003B0A3D"/>
    <w:rsid w:val="003C349A"/>
    <w:rsid w:val="003D7E85"/>
    <w:rsid w:val="003E01BF"/>
    <w:rsid w:val="003E7F2E"/>
    <w:rsid w:val="00404257"/>
    <w:rsid w:val="004262B5"/>
    <w:rsid w:val="00446DAD"/>
    <w:rsid w:val="004571B4"/>
    <w:rsid w:val="00457DFE"/>
    <w:rsid w:val="00471F0A"/>
    <w:rsid w:val="00482F1A"/>
    <w:rsid w:val="00483FA8"/>
    <w:rsid w:val="00491330"/>
    <w:rsid w:val="004B2D6C"/>
    <w:rsid w:val="004B6E53"/>
    <w:rsid w:val="004D2B88"/>
    <w:rsid w:val="004D5584"/>
    <w:rsid w:val="004E5A9D"/>
    <w:rsid w:val="004F1616"/>
    <w:rsid w:val="004F3B4A"/>
    <w:rsid w:val="005077FD"/>
    <w:rsid w:val="005458B5"/>
    <w:rsid w:val="00550026"/>
    <w:rsid w:val="0058082C"/>
    <w:rsid w:val="0059644E"/>
    <w:rsid w:val="005A2B4B"/>
    <w:rsid w:val="005B48A6"/>
    <w:rsid w:val="005C5B0E"/>
    <w:rsid w:val="005D49D2"/>
    <w:rsid w:val="005D52D7"/>
    <w:rsid w:val="005E65E3"/>
    <w:rsid w:val="005F0CF2"/>
    <w:rsid w:val="005F7158"/>
    <w:rsid w:val="006049FC"/>
    <w:rsid w:val="006174C2"/>
    <w:rsid w:val="006234AB"/>
    <w:rsid w:val="00654F7A"/>
    <w:rsid w:val="00680331"/>
    <w:rsid w:val="00691978"/>
    <w:rsid w:val="0069473B"/>
    <w:rsid w:val="006A19DE"/>
    <w:rsid w:val="006A6947"/>
    <w:rsid w:val="006B44F9"/>
    <w:rsid w:val="006B65C9"/>
    <w:rsid w:val="006C3C97"/>
    <w:rsid w:val="00704568"/>
    <w:rsid w:val="0071531C"/>
    <w:rsid w:val="00717001"/>
    <w:rsid w:val="00724643"/>
    <w:rsid w:val="00746352"/>
    <w:rsid w:val="00751041"/>
    <w:rsid w:val="0075293B"/>
    <w:rsid w:val="00757342"/>
    <w:rsid w:val="0077677D"/>
    <w:rsid w:val="00785662"/>
    <w:rsid w:val="007A0566"/>
    <w:rsid w:val="007A4639"/>
    <w:rsid w:val="007A5B63"/>
    <w:rsid w:val="007D2808"/>
    <w:rsid w:val="007F2C41"/>
    <w:rsid w:val="007F6D3A"/>
    <w:rsid w:val="008113E1"/>
    <w:rsid w:val="00823201"/>
    <w:rsid w:val="00870EA6"/>
    <w:rsid w:val="00887AD5"/>
    <w:rsid w:val="0089223D"/>
    <w:rsid w:val="008937CF"/>
    <w:rsid w:val="008B0608"/>
    <w:rsid w:val="008B5E9A"/>
    <w:rsid w:val="008D5644"/>
    <w:rsid w:val="008E0853"/>
    <w:rsid w:val="008E2BB8"/>
    <w:rsid w:val="008E79FF"/>
    <w:rsid w:val="0094122E"/>
    <w:rsid w:val="00944BB3"/>
    <w:rsid w:val="00957465"/>
    <w:rsid w:val="00957B03"/>
    <w:rsid w:val="009658F8"/>
    <w:rsid w:val="00981C84"/>
    <w:rsid w:val="0098327A"/>
    <w:rsid w:val="00990202"/>
    <w:rsid w:val="00992DA0"/>
    <w:rsid w:val="009D25F8"/>
    <w:rsid w:val="00A06794"/>
    <w:rsid w:val="00A133D8"/>
    <w:rsid w:val="00A1397F"/>
    <w:rsid w:val="00A24BCB"/>
    <w:rsid w:val="00A35BCA"/>
    <w:rsid w:val="00A36DED"/>
    <w:rsid w:val="00A465FE"/>
    <w:rsid w:val="00A568F0"/>
    <w:rsid w:val="00A62EEF"/>
    <w:rsid w:val="00A91A76"/>
    <w:rsid w:val="00AB4BAB"/>
    <w:rsid w:val="00AE5918"/>
    <w:rsid w:val="00B207BE"/>
    <w:rsid w:val="00B20BE5"/>
    <w:rsid w:val="00B52DAF"/>
    <w:rsid w:val="00B54092"/>
    <w:rsid w:val="00B56A8E"/>
    <w:rsid w:val="00B56EA2"/>
    <w:rsid w:val="00B65114"/>
    <w:rsid w:val="00B849E0"/>
    <w:rsid w:val="00B86455"/>
    <w:rsid w:val="00B95240"/>
    <w:rsid w:val="00BB1E5B"/>
    <w:rsid w:val="00BB6065"/>
    <w:rsid w:val="00BB78E7"/>
    <w:rsid w:val="00BD5165"/>
    <w:rsid w:val="00BD64DF"/>
    <w:rsid w:val="00C1363E"/>
    <w:rsid w:val="00C22FB7"/>
    <w:rsid w:val="00C53E8C"/>
    <w:rsid w:val="00C61604"/>
    <w:rsid w:val="00CA5939"/>
    <w:rsid w:val="00CB5A99"/>
    <w:rsid w:val="00CC275F"/>
    <w:rsid w:val="00CC6569"/>
    <w:rsid w:val="00CE0415"/>
    <w:rsid w:val="00CF4D61"/>
    <w:rsid w:val="00CF6726"/>
    <w:rsid w:val="00D075FA"/>
    <w:rsid w:val="00D1356B"/>
    <w:rsid w:val="00D1469B"/>
    <w:rsid w:val="00D50031"/>
    <w:rsid w:val="00D5146B"/>
    <w:rsid w:val="00D626B9"/>
    <w:rsid w:val="00D970F3"/>
    <w:rsid w:val="00DB31CE"/>
    <w:rsid w:val="00DB5994"/>
    <w:rsid w:val="00DB79AA"/>
    <w:rsid w:val="00DE31CE"/>
    <w:rsid w:val="00E230B6"/>
    <w:rsid w:val="00E235C7"/>
    <w:rsid w:val="00E2454D"/>
    <w:rsid w:val="00E26BD0"/>
    <w:rsid w:val="00E357A4"/>
    <w:rsid w:val="00EA067F"/>
    <w:rsid w:val="00EC1B32"/>
    <w:rsid w:val="00EC740F"/>
    <w:rsid w:val="00EE425D"/>
    <w:rsid w:val="00EE7F2A"/>
    <w:rsid w:val="00EF2E43"/>
    <w:rsid w:val="00EF6755"/>
    <w:rsid w:val="00F01164"/>
    <w:rsid w:val="00F17948"/>
    <w:rsid w:val="00F2602D"/>
    <w:rsid w:val="00F33D57"/>
    <w:rsid w:val="00F63066"/>
    <w:rsid w:val="00F65567"/>
    <w:rsid w:val="00F72802"/>
    <w:rsid w:val="00F96578"/>
    <w:rsid w:val="00F972E9"/>
    <w:rsid w:val="00FA4C89"/>
    <w:rsid w:val="00FA5373"/>
    <w:rsid w:val="00FA6415"/>
    <w:rsid w:val="00FB594A"/>
    <w:rsid w:val="00FD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2E"/>
    <w:pPr>
      <w:spacing w:after="0" w:line="240" w:lineRule="auto"/>
    </w:pPr>
    <w:rPr>
      <w:rFonts w:ascii="Times New Roman" w:eastAsia="Times New Roman" w:hAnsi="Times New Roman" w:cs="Times New Roman"/>
      <w:color w:val="000080"/>
      <w:sz w:val="28"/>
      <w:szCs w:val="24"/>
      <w:lang w:eastAsia="ru-RU"/>
    </w:rPr>
  </w:style>
  <w:style w:type="paragraph" w:styleId="1">
    <w:name w:val="heading 1"/>
    <w:basedOn w:val="a"/>
    <w:next w:val="a"/>
    <w:link w:val="10"/>
    <w:qFormat/>
    <w:rsid w:val="005C5B0E"/>
    <w:pPr>
      <w:keepNext/>
      <w:framePr w:w="4221" w:h="4150" w:hSpace="141" w:wrap="auto" w:vAnchor="text" w:hAnchor="page" w:x="1512" w:y="-404"/>
      <w:autoSpaceDE w:val="0"/>
      <w:autoSpaceDN w:val="0"/>
      <w:jc w:val="center"/>
      <w:outlineLvl w:val="0"/>
    </w:pPr>
    <w:rPr>
      <w:b/>
      <w:bCs/>
      <w:caps/>
      <w:color w:val="auto"/>
      <w:sz w:val="20"/>
      <w:szCs w:val="20"/>
    </w:rPr>
  </w:style>
  <w:style w:type="paragraph" w:styleId="2">
    <w:name w:val="heading 2"/>
    <w:basedOn w:val="a"/>
    <w:next w:val="a"/>
    <w:link w:val="20"/>
    <w:qFormat/>
    <w:rsid w:val="005C5B0E"/>
    <w:pPr>
      <w:keepNext/>
      <w:autoSpaceDE w:val="0"/>
      <w:autoSpaceDN w:val="0"/>
      <w:jc w:val="center"/>
      <w:outlineLvl w:val="1"/>
    </w:pPr>
    <w:rPr>
      <w:b/>
      <w:color w:val="auto"/>
      <w:sz w:val="22"/>
      <w:szCs w:val="20"/>
    </w:rPr>
  </w:style>
  <w:style w:type="paragraph" w:styleId="3">
    <w:name w:val="heading 3"/>
    <w:basedOn w:val="a"/>
    <w:next w:val="a"/>
    <w:link w:val="30"/>
    <w:qFormat/>
    <w:rsid w:val="005C5B0E"/>
    <w:pPr>
      <w:keepNext/>
      <w:framePr w:hSpace="180" w:wrap="around" w:vAnchor="text" w:hAnchor="text" w:y="1"/>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B0E"/>
    <w:rPr>
      <w:rFonts w:ascii="Times New Roman" w:eastAsia="Times New Roman" w:hAnsi="Times New Roman" w:cs="Times New Roman"/>
      <w:b/>
      <w:bCs/>
      <w:caps/>
      <w:sz w:val="20"/>
      <w:szCs w:val="20"/>
      <w:lang w:eastAsia="ru-RU"/>
    </w:rPr>
  </w:style>
  <w:style w:type="character" w:customStyle="1" w:styleId="20">
    <w:name w:val="Заголовок 2 Знак"/>
    <w:basedOn w:val="a0"/>
    <w:link w:val="2"/>
    <w:rsid w:val="005C5B0E"/>
    <w:rPr>
      <w:rFonts w:ascii="Times New Roman" w:eastAsia="Times New Roman" w:hAnsi="Times New Roman" w:cs="Times New Roman"/>
      <w:b/>
      <w:szCs w:val="20"/>
      <w:lang w:eastAsia="ru-RU"/>
    </w:rPr>
  </w:style>
  <w:style w:type="character" w:customStyle="1" w:styleId="30">
    <w:name w:val="Заголовок 3 Знак"/>
    <w:basedOn w:val="a0"/>
    <w:link w:val="3"/>
    <w:rsid w:val="005C5B0E"/>
    <w:rPr>
      <w:rFonts w:ascii="Times New Roman" w:eastAsia="Times New Roman" w:hAnsi="Times New Roman" w:cs="Times New Roman"/>
      <w:b/>
      <w:color w:val="000080"/>
      <w:sz w:val="24"/>
      <w:szCs w:val="24"/>
      <w:lang w:eastAsia="ru-RU"/>
    </w:rPr>
  </w:style>
  <w:style w:type="paragraph" w:styleId="a3">
    <w:name w:val="Balloon Text"/>
    <w:basedOn w:val="a"/>
    <w:link w:val="a4"/>
    <w:uiPriority w:val="99"/>
    <w:semiHidden/>
    <w:unhideWhenUsed/>
    <w:rsid w:val="005C5B0E"/>
    <w:rPr>
      <w:rFonts w:ascii="Tahoma" w:hAnsi="Tahoma" w:cs="Tahoma"/>
      <w:sz w:val="16"/>
      <w:szCs w:val="16"/>
    </w:rPr>
  </w:style>
  <w:style w:type="character" w:customStyle="1" w:styleId="a4">
    <w:name w:val="Текст выноски Знак"/>
    <w:basedOn w:val="a0"/>
    <w:link w:val="a3"/>
    <w:uiPriority w:val="99"/>
    <w:semiHidden/>
    <w:rsid w:val="005C5B0E"/>
    <w:rPr>
      <w:rFonts w:ascii="Tahoma" w:eastAsia="Times New Roman" w:hAnsi="Tahoma" w:cs="Tahoma"/>
      <w:color w:val="000080"/>
      <w:sz w:val="16"/>
      <w:szCs w:val="16"/>
      <w:lang w:eastAsia="ru-RU"/>
    </w:rPr>
  </w:style>
  <w:style w:type="table" w:styleId="a5">
    <w:name w:val="Table Grid"/>
    <w:basedOn w:val="a1"/>
    <w:uiPriority w:val="59"/>
    <w:rsid w:val="00DB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7DFE"/>
    <w:rPr>
      <w:color w:val="0000FF" w:themeColor="hyperlink"/>
      <w:u w:val="single"/>
    </w:rPr>
  </w:style>
  <w:style w:type="table" w:customStyle="1" w:styleId="11">
    <w:name w:val="Сетка таблицы1"/>
    <w:basedOn w:val="a1"/>
    <w:next w:val="a5"/>
    <w:rsid w:val="009574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10B27"/>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010B2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010B2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010B27"/>
    <w:pPr>
      <w:widowControl w:val="0"/>
      <w:shd w:val="clear" w:color="auto" w:fill="FFFFFF"/>
      <w:spacing w:after="60" w:line="0" w:lineRule="atLeast"/>
      <w:jc w:val="center"/>
    </w:pPr>
    <w:rPr>
      <w:color w:val="auto"/>
      <w:sz w:val="22"/>
      <w:szCs w:val="22"/>
      <w:lang w:eastAsia="en-US"/>
    </w:rPr>
  </w:style>
  <w:style w:type="table" w:customStyle="1" w:styleId="24">
    <w:name w:val="Сетка таблицы2"/>
    <w:basedOn w:val="a1"/>
    <w:next w:val="a5"/>
    <w:rsid w:val="00D626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B78E7"/>
    <w:pPr>
      <w:ind w:left="720"/>
      <w:contextualSpacing/>
    </w:pPr>
  </w:style>
  <w:style w:type="paragraph" w:customStyle="1" w:styleId="BodySingle">
    <w:name w:val="Body Single"/>
    <w:rsid w:val="00A133D8"/>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AD5"/>
    <w:pPr>
      <w:spacing w:before="100" w:beforeAutospacing="1" w:after="100" w:afterAutospacing="1"/>
    </w:pPr>
    <w:rPr>
      <w:rFonts w:ascii="Tahoma" w:hAnsi="Tahoma"/>
      <w:color w:val="auto"/>
      <w:sz w:val="20"/>
      <w:szCs w:val="20"/>
      <w:lang w:val="en-US" w:eastAsia="en-US"/>
    </w:rPr>
  </w:style>
  <w:style w:type="table" w:customStyle="1" w:styleId="31">
    <w:name w:val="Сетка таблицы3"/>
    <w:basedOn w:val="a1"/>
    <w:next w:val="a5"/>
    <w:rsid w:val="00887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BB6065"/>
    <w:pPr>
      <w:spacing w:before="100" w:beforeAutospacing="1" w:after="100" w:afterAutospacing="1"/>
    </w:pPr>
    <w:rPr>
      <w:color w:val="auto"/>
      <w:sz w:val="24"/>
    </w:rPr>
  </w:style>
  <w:style w:type="character" w:styleId="a9">
    <w:name w:val="Strong"/>
    <w:basedOn w:val="a0"/>
    <w:qFormat/>
    <w:rsid w:val="00BB60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2E"/>
    <w:pPr>
      <w:spacing w:after="0" w:line="240" w:lineRule="auto"/>
    </w:pPr>
    <w:rPr>
      <w:rFonts w:ascii="Times New Roman" w:eastAsia="Times New Roman" w:hAnsi="Times New Roman" w:cs="Times New Roman"/>
      <w:color w:val="000080"/>
      <w:sz w:val="28"/>
      <w:szCs w:val="24"/>
      <w:lang w:eastAsia="ru-RU"/>
    </w:rPr>
  </w:style>
  <w:style w:type="paragraph" w:styleId="1">
    <w:name w:val="heading 1"/>
    <w:basedOn w:val="a"/>
    <w:next w:val="a"/>
    <w:link w:val="10"/>
    <w:qFormat/>
    <w:rsid w:val="005C5B0E"/>
    <w:pPr>
      <w:keepNext/>
      <w:framePr w:w="4221" w:h="4150" w:hSpace="141" w:wrap="auto" w:vAnchor="text" w:hAnchor="page" w:x="1512" w:y="-404"/>
      <w:autoSpaceDE w:val="0"/>
      <w:autoSpaceDN w:val="0"/>
      <w:jc w:val="center"/>
      <w:outlineLvl w:val="0"/>
    </w:pPr>
    <w:rPr>
      <w:b/>
      <w:bCs/>
      <w:caps/>
      <w:color w:val="auto"/>
      <w:sz w:val="20"/>
      <w:szCs w:val="20"/>
    </w:rPr>
  </w:style>
  <w:style w:type="paragraph" w:styleId="2">
    <w:name w:val="heading 2"/>
    <w:basedOn w:val="a"/>
    <w:next w:val="a"/>
    <w:link w:val="20"/>
    <w:qFormat/>
    <w:rsid w:val="005C5B0E"/>
    <w:pPr>
      <w:keepNext/>
      <w:autoSpaceDE w:val="0"/>
      <w:autoSpaceDN w:val="0"/>
      <w:jc w:val="center"/>
      <w:outlineLvl w:val="1"/>
    </w:pPr>
    <w:rPr>
      <w:b/>
      <w:color w:val="auto"/>
      <w:sz w:val="22"/>
      <w:szCs w:val="20"/>
    </w:rPr>
  </w:style>
  <w:style w:type="paragraph" w:styleId="3">
    <w:name w:val="heading 3"/>
    <w:basedOn w:val="a"/>
    <w:next w:val="a"/>
    <w:link w:val="30"/>
    <w:qFormat/>
    <w:rsid w:val="005C5B0E"/>
    <w:pPr>
      <w:keepNext/>
      <w:framePr w:hSpace="180" w:wrap="around" w:vAnchor="text" w:hAnchor="text" w:y="1"/>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B0E"/>
    <w:rPr>
      <w:rFonts w:ascii="Times New Roman" w:eastAsia="Times New Roman" w:hAnsi="Times New Roman" w:cs="Times New Roman"/>
      <w:b/>
      <w:bCs/>
      <w:caps/>
      <w:sz w:val="20"/>
      <w:szCs w:val="20"/>
      <w:lang w:eastAsia="ru-RU"/>
    </w:rPr>
  </w:style>
  <w:style w:type="character" w:customStyle="1" w:styleId="20">
    <w:name w:val="Заголовок 2 Знак"/>
    <w:basedOn w:val="a0"/>
    <w:link w:val="2"/>
    <w:rsid w:val="005C5B0E"/>
    <w:rPr>
      <w:rFonts w:ascii="Times New Roman" w:eastAsia="Times New Roman" w:hAnsi="Times New Roman" w:cs="Times New Roman"/>
      <w:b/>
      <w:szCs w:val="20"/>
      <w:lang w:eastAsia="ru-RU"/>
    </w:rPr>
  </w:style>
  <w:style w:type="character" w:customStyle="1" w:styleId="30">
    <w:name w:val="Заголовок 3 Знак"/>
    <w:basedOn w:val="a0"/>
    <w:link w:val="3"/>
    <w:rsid w:val="005C5B0E"/>
    <w:rPr>
      <w:rFonts w:ascii="Times New Roman" w:eastAsia="Times New Roman" w:hAnsi="Times New Roman" w:cs="Times New Roman"/>
      <w:b/>
      <w:color w:val="000080"/>
      <w:sz w:val="24"/>
      <w:szCs w:val="24"/>
      <w:lang w:eastAsia="ru-RU"/>
    </w:rPr>
  </w:style>
  <w:style w:type="paragraph" w:styleId="a3">
    <w:name w:val="Balloon Text"/>
    <w:basedOn w:val="a"/>
    <w:link w:val="a4"/>
    <w:uiPriority w:val="99"/>
    <w:semiHidden/>
    <w:unhideWhenUsed/>
    <w:rsid w:val="005C5B0E"/>
    <w:rPr>
      <w:rFonts w:ascii="Tahoma" w:hAnsi="Tahoma" w:cs="Tahoma"/>
      <w:sz w:val="16"/>
      <w:szCs w:val="16"/>
    </w:rPr>
  </w:style>
  <w:style w:type="character" w:customStyle="1" w:styleId="a4">
    <w:name w:val="Текст выноски Знак"/>
    <w:basedOn w:val="a0"/>
    <w:link w:val="a3"/>
    <w:uiPriority w:val="99"/>
    <w:semiHidden/>
    <w:rsid w:val="005C5B0E"/>
    <w:rPr>
      <w:rFonts w:ascii="Tahoma" w:eastAsia="Times New Roman" w:hAnsi="Tahoma" w:cs="Tahoma"/>
      <w:color w:val="000080"/>
      <w:sz w:val="16"/>
      <w:szCs w:val="16"/>
      <w:lang w:eastAsia="ru-RU"/>
    </w:rPr>
  </w:style>
  <w:style w:type="table" w:styleId="a5">
    <w:name w:val="Table Grid"/>
    <w:basedOn w:val="a1"/>
    <w:uiPriority w:val="59"/>
    <w:rsid w:val="00DB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57DFE"/>
    <w:rPr>
      <w:color w:val="0000FF" w:themeColor="hyperlink"/>
      <w:u w:val="single"/>
    </w:rPr>
  </w:style>
  <w:style w:type="table" w:customStyle="1" w:styleId="11">
    <w:name w:val="Сетка таблицы1"/>
    <w:basedOn w:val="a1"/>
    <w:next w:val="a5"/>
    <w:rsid w:val="0095746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10B27"/>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010B2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010B2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010B27"/>
    <w:pPr>
      <w:widowControl w:val="0"/>
      <w:shd w:val="clear" w:color="auto" w:fill="FFFFFF"/>
      <w:spacing w:after="60" w:line="0" w:lineRule="atLeast"/>
      <w:jc w:val="center"/>
    </w:pPr>
    <w:rPr>
      <w:color w:val="auto"/>
      <w:sz w:val="22"/>
      <w:szCs w:val="22"/>
      <w:lang w:eastAsia="en-US"/>
    </w:rPr>
  </w:style>
  <w:style w:type="table" w:customStyle="1" w:styleId="24">
    <w:name w:val="Сетка таблицы2"/>
    <w:basedOn w:val="a1"/>
    <w:next w:val="a5"/>
    <w:rsid w:val="00D626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B78E7"/>
    <w:pPr>
      <w:ind w:left="720"/>
      <w:contextualSpacing/>
    </w:pPr>
  </w:style>
  <w:style w:type="paragraph" w:customStyle="1" w:styleId="BodySingle">
    <w:name w:val="Body Single"/>
    <w:rsid w:val="00A133D8"/>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AD5"/>
    <w:pPr>
      <w:spacing w:before="100" w:beforeAutospacing="1" w:after="100" w:afterAutospacing="1"/>
    </w:pPr>
    <w:rPr>
      <w:rFonts w:ascii="Tahoma" w:hAnsi="Tahoma"/>
      <w:color w:val="auto"/>
      <w:sz w:val="20"/>
      <w:szCs w:val="20"/>
      <w:lang w:val="en-US" w:eastAsia="en-US"/>
    </w:rPr>
  </w:style>
  <w:style w:type="table" w:customStyle="1" w:styleId="31">
    <w:name w:val="Сетка таблицы3"/>
    <w:basedOn w:val="a1"/>
    <w:next w:val="a5"/>
    <w:rsid w:val="00887A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BB6065"/>
    <w:pPr>
      <w:spacing w:before="100" w:beforeAutospacing="1" w:after="100" w:afterAutospacing="1"/>
    </w:pPr>
    <w:rPr>
      <w:color w:val="auto"/>
      <w:sz w:val="24"/>
    </w:rPr>
  </w:style>
  <w:style w:type="character" w:styleId="a9">
    <w:name w:val="Strong"/>
    <w:basedOn w:val="a0"/>
    <w:qFormat/>
    <w:rsid w:val="00BB6065"/>
    <w:rPr>
      <w:b/>
      <w:bCs/>
    </w:rPr>
  </w:style>
</w:styles>
</file>

<file path=word/webSettings.xml><?xml version="1.0" encoding="utf-8"?>
<w:webSettings xmlns:r="http://schemas.openxmlformats.org/officeDocument/2006/relationships" xmlns:w="http://schemas.openxmlformats.org/wordprocessingml/2006/main">
  <w:divs>
    <w:div w:id="307172549">
      <w:bodyDiv w:val="1"/>
      <w:marLeft w:val="0"/>
      <w:marRight w:val="0"/>
      <w:marTop w:val="0"/>
      <w:marBottom w:val="0"/>
      <w:divBdr>
        <w:top w:val="none" w:sz="0" w:space="0" w:color="auto"/>
        <w:left w:val="none" w:sz="0" w:space="0" w:color="auto"/>
        <w:bottom w:val="none" w:sz="0" w:space="0" w:color="auto"/>
        <w:right w:val="none" w:sz="0" w:space="0" w:color="auto"/>
      </w:divBdr>
    </w:div>
    <w:div w:id="13102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FC27-B1A1-4324-B274-642186A1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2017-04-20T04:19:00Z</cp:lastPrinted>
  <dcterms:created xsi:type="dcterms:W3CDTF">2017-08-23T02:50:00Z</dcterms:created>
  <dcterms:modified xsi:type="dcterms:W3CDTF">2017-10-16T01:57:00Z</dcterms:modified>
</cp:coreProperties>
</file>